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0A0891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0A0891">
        <w:rPr>
          <w:b/>
          <w:sz w:val="32"/>
          <w:szCs w:val="32"/>
        </w:rPr>
        <w:t>EMERGENCY GENERATOR TEST POLICY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0A0891">
      <w:r>
        <w:rPr>
          <w:b/>
          <w:u w:val="single"/>
        </w:rPr>
        <w:t>Policy:</w:t>
      </w:r>
      <w:r w:rsidR="00917B78">
        <w:t xml:space="preserve">  </w:t>
      </w:r>
      <w:r w:rsidR="000A0891" w:rsidRPr="000A0891">
        <w:t xml:space="preserve">It is the policy of </w:t>
      </w:r>
      <w:r w:rsidR="0077344E">
        <w:t>this facility</w:t>
      </w:r>
      <w:bookmarkStart w:id="0" w:name="_GoBack"/>
      <w:bookmarkEnd w:id="0"/>
      <w:r w:rsidR="000A0891" w:rsidRPr="000A0891">
        <w:t xml:space="preserve"> to test the emergency generator monthly to ensure that during a power failure the</w:t>
      </w:r>
      <w:r w:rsidR="000A0891">
        <w:t xml:space="preserve"> </w:t>
      </w:r>
      <w:r w:rsidR="000A0891" w:rsidRPr="000A0891">
        <w:t>system will be operational.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r>
        <w:rPr>
          <w:b/>
          <w:u w:val="single"/>
        </w:rPr>
        <w:t>Policy Specifications:</w:t>
      </w:r>
      <w:r w:rsidR="00917B78">
        <w:t xml:space="preserve">  </w:t>
      </w:r>
      <w:r w:rsidR="000A0891" w:rsidRPr="000A0891">
        <w:t>To provide guidelines for the routine testing of the emergency generator.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A16271">
      <w:r w:rsidRPr="00AF2A90">
        <w:rPr>
          <w:b/>
          <w:u w:val="single"/>
        </w:rPr>
        <w:t>Responsibility:</w:t>
      </w:r>
      <w:r w:rsidRPr="00AF2A90">
        <w:t xml:space="preserve">  </w:t>
      </w:r>
      <w:r w:rsidR="000A0891" w:rsidRPr="000A0891">
        <w:t>Maintenance Director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AF2A90" w:rsidRPr="00E61E43" w:rsidRDefault="00AF2A90" w:rsidP="00A16271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AF2A90" w:rsidRPr="00E61E43" w:rsidRDefault="00AF2A90" w:rsidP="00A16271"/>
    <w:p w:rsidR="000A0891" w:rsidRDefault="000A0891" w:rsidP="000A0891">
      <w:pPr>
        <w:pStyle w:val="ListParagraph"/>
        <w:numPr>
          <w:ilvl w:val="0"/>
          <w:numId w:val="3"/>
        </w:numPr>
      </w:pPr>
      <w:r w:rsidRPr="000A0891">
        <w:t>In the event the normal supply of power is disrupted, the facility is equipped with an</w:t>
      </w:r>
      <w:r>
        <w:t xml:space="preserve"> </w:t>
      </w:r>
      <w:r w:rsidRPr="000A0891">
        <w:t>emergency generator that will autom</w:t>
      </w:r>
      <w:r>
        <w:t>atically activate within ten (1</w:t>
      </w:r>
      <w:r w:rsidRPr="000A0891">
        <w:t>0) seconds of the</w:t>
      </w:r>
      <w:r>
        <w:t xml:space="preserve"> </w:t>
      </w:r>
      <w:r w:rsidRPr="000A0891">
        <w:t>loss of the normal power supply.</w:t>
      </w:r>
      <w:r>
        <w:t xml:space="preserve"> </w:t>
      </w:r>
    </w:p>
    <w:p w:rsidR="000A0891" w:rsidRDefault="000A0891" w:rsidP="000A0891"/>
    <w:p w:rsidR="000A0891" w:rsidRPr="000A0891" w:rsidRDefault="000A0891" w:rsidP="000A0891">
      <w:pPr>
        <w:pStyle w:val="ListParagraph"/>
        <w:numPr>
          <w:ilvl w:val="0"/>
          <w:numId w:val="3"/>
        </w:numPr>
      </w:pPr>
      <w:r w:rsidRPr="000A0891">
        <w:t>Systems connected to the emergency generator include:</w:t>
      </w:r>
    </w:p>
    <w:p w:rsidR="000A0891" w:rsidRDefault="000A0891" w:rsidP="000A0891"/>
    <w:p w:rsidR="000A0891" w:rsidRPr="000A0891" w:rsidRDefault="000A0891" w:rsidP="000A0891">
      <w:pPr>
        <w:pStyle w:val="ListParagraph"/>
        <w:numPr>
          <w:ilvl w:val="1"/>
          <w:numId w:val="3"/>
        </w:numPr>
      </w:pPr>
      <w:r w:rsidRPr="000A0891">
        <w:t>Emergency lighting</w:t>
      </w:r>
    </w:p>
    <w:p w:rsidR="000A0891" w:rsidRPr="000A0891" w:rsidRDefault="000A0891" w:rsidP="000A0891">
      <w:pPr>
        <w:pStyle w:val="ListParagraph"/>
        <w:numPr>
          <w:ilvl w:val="1"/>
          <w:numId w:val="3"/>
        </w:numPr>
      </w:pPr>
      <w:r w:rsidRPr="000A0891">
        <w:t>Fire alarm system</w:t>
      </w:r>
    </w:p>
    <w:p w:rsidR="000A0891" w:rsidRPr="000A0891" w:rsidRDefault="000A0891" w:rsidP="000A0891">
      <w:pPr>
        <w:pStyle w:val="ListParagraph"/>
        <w:numPr>
          <w:ilvl w:val="1"/>
          <w:numId w:val="3"/>
        </w:numPr>
      </w:pPr>
      <w:r w:rsidRPr="000A0891">
        <w:t>Exit signs</w:t>
      </w:r>
    </w:p>
    <w:p w:rsidR="000A0891" w:rsidRPr="000A0891" w:rsidRDefault="000A0891" w:rsidP="000A0891">
      <w:pPr>
        <w:pStyle w:val="ListParagraph"/>
        <w:numPr>
          <w:ilvl w:val="1"/>
          <w:numId w:val="3"/>
        </w:numPr>
      </w:pPr>
      <w:r w:rsidRPr="000A0891">
        <w:t>Life support system</w:t>
      </w:r>
    </w:p>
    <w:p w:rsidR="000A0891" w:rsidRPr="000A0891" w:rsidRDefault="000A0891" w:rsidP="000A0891">
      <w:pPr>
        <w:pStyle w:val="ListParagraph"/>
        <w:numPr>
          <w:ilvl w:val="1"/>
          <w:numId w:val="3"/>
        </w:numPr>
      </w:pPr>
      <w:r w:rsidRPr="000A0891">
        <w:t>Corridor lights</w:t>
      </w:r>
    </w:p>
    <w:p w:rsidR="000A0891" w:rsidRPr="000A0891" w:rsidRDefault="000A0891" w:rsidP="000A0891">
      <w:pPr>
        <w:pStyle w:val="ListParagraph"/>
        <w:numPr>
          <w:ilvl w:val="1"/>
          <w:numId w:val="3"/>
        </w:numPr>
      </w:pPr>
      <w:r w:rsidRPr="000A0891">
        <w:t>Refrigeration systems</w:t>
      </w:r>
    </w:p>
    <w:p w:rsidR="000A0891" w:rsidRPr="000A0891" w:rsidRDefault="000A0891" w:rsidP="000A0891">
      <w:pPr>
        <w:pStyle w:val="ListParagraph"/>
        <w:numPr>
          <w:ilvl w:val="1"/>
          <w:numId w:val="3"/>
        </w:numPr>
      </w:pPr>
      <w:r w:rsidRPr="000A0891">
        <w:t>Freezers</w:t>
      </w:r>
    </w:p>
    <w:p w:rsidR="000A0891" w:rsidRDefault="000A0891" w:rsidP="000A0891"/>
    <w:p w:rsidR="00AF2A90" w:rsidRPr="00E61E43" w:rsidRDefault="000A0891" w:rsidP="000A0891">
      <w:pPr>
        <w:pStyle w:val="ListParagraph"/>
        <w:numPr>
          <w:ilvl w:val="0"/>
          <w:numId w:val="3"/>
        </w:numPr>
      </w:pPr>
      <w:r w:rsidRPr="000A0891">
        <w:t>The emergency generator is tested monthly and such test results are recorded on the</w:t>
      </w:r>
      <w:r>
        <w:t xml:space="preserve"> </w:t>
      </w:r>
      <w:r w:rsidRPr="000A0891">
        <w:t>Alarm and Life Support Systems Test Record.</w:t>
      </w:r>
    </w:p>
    <w:sectPr w:rsidR="00AF2A90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F2842"/>
    <w:multiLevelType w:val="hybridMultilevel"/>
    <w:tmpl w:val="6E3C8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26C12"/>
    <w:multiLevelType w:val="hybridMultilevel"/>
    <w:tmpl w:val="AA38D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811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1"/>
    <w:rsid w:val="000A0891"/>
    <w:rsid w:val="00257BFC"/>
    <w:rsid w:val="005619E6"/>
    <w:rsid w:val="0077344E"/>
    <w:rsid w:val="00917B78"/>
    <w:rsid w:val="009E71D0"/>
    <w:rsid w:val="00A16271"/>
    <w:rsid w:val="00A4762D"/>
    <w:rsid w:val="00AB3852"/>
    <w:rsid w:val="00AF2A90"/>
    <w:rsid w:val="00B87359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25558-3A38-46E0-B5A7-4B41CFCE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2</cp:revision>
  <dcterms:created xsi:type="dcterms:W3CDTF">2015-06-15T14:57:00Z</dcterms:created>
  <dcterms:modified xsi:type="dcterms:W3CDTF">2015-06-15T19:56:00Z</dcterms:modified>
</cp:coreProperties>
</file>