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373"/>
        <w:gridCol w:w="900"/>
        <w:gridCol w:w="900"/>
        <w:gridCol w:w="900"/>
        <w:gridCol w:w="900"/>
        <w:gridCol w:w="1080"/>
        <w:gridCol w:w="720"/>
        <w:gridCol w:w="720"/>
      </w:tblGrid>
      <w:tr w:rsidR="002E18E8" w:rsidRPr="00B01A21" w:rsidTr="00654FD3">
        <w:tc>
          <w:tcPr>
            <w:tcW w:w="9648" w:type="dxa"/>
            <w:gridSpan w:val="9"/>
            <w:tcBorders>
              <w:bottom w:val="single" w:sz="4" w:space="0" w:color="auto"/>
            </w:tcBorders>
          </w:tcPr>
          <w:p w:rsidR="002E18E8" w:rsidRDefault="009F4345" w:rsidP="005004C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Bi-</w:t>
            </w:r>
            <w:r w:rsidR="00EE605B">
              <w:rPr>
                <w:rFonts w:ascii="Arial" w:hAnsi="Arial" w:cs="Arial"/>
                <w:b/>
                <w:sz w:val="36"/>
                <w:szCs w:val="36"/>
              </w:rPr>
              <w:t>Weekly Cleaning</w:t>
            </w:r>
            <w:r w:rsidR="002E18E8" w:rsidRPr="00B01A21">
              <w:rPr>
                <w:rFonts w:ascii="Arial" w:hAnsi="Arial" w:cs="Arial"/>
                <w:b/>
                <w:sz w:val="36"/>
                <w:szCs w:val="36"/>
              </w:rPr>
              <w:t xml:space="preserve"> Schedule</w:t>
            </w:r>
          </w:p>
          <w:p w:rsidR="00654FD3" w:rsidRPr="00B01A21" w:rsidRDefault="00654FD3" w:rsidP="0045762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2E18E8" w:rsidRPr="00B01A21" w:rsidRDefault="001C32A5" w:rsidP="0045762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Week of</w:t>
            </w:r>
            <w:r w:rsidR="008D59CC">
              <w:rPr>
                <w:rFonts w:ascii="Arial" w:hAnsi="Arial" w:cs="Arial"/>
                <w:b/>
                <w:sz w:val="28"/>
                <w:szCs w:val="28"/>
              </w:rPr>
              <w:t xml:space="preserve"> :</w:t>
            </w:r>
            <w:r w:rsidR="002E18E8" w:rsidRPr="00B01A21">
              <w:rPr>
                <w:rFonts w:ascii="Arial" w:hAnsi="Arial" w:cs="Arial"/>
                <w:b/>
                <w:sz w:val="28"/>
                <w:szCs w:val="28"/>
              </w:rPr>
              <w:t>______________</w:t>
            </w:r>
            <w:r w:rsidR="00654FD3">
              <w:rPr>
                <w:rFonts w:ascii="Arial" w:hAnsi="Arial" w:cs="Arial"/>
                <w:b/>
                <w:sz w:val="28"/>
                <w:szCs w:val="28"/>
              </w:rPr>
              <w:t xml:space="preserve">           </w:t>
            </w:r>
          </w:p>
          <w:p w:rsidR="002E18E8" w:rsidRPr="00B01A21" w:rsidRDefault="002E18E8" w:rsidP="0045762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E18E8" w:rsidRPr="00B01A21" w:rsidRDefault="002E18E8" w:rsidP="0045762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E18E8" w:rsidRPr="00B01A21" w:rsidTr="00654FD3">
        <w:tc>
          <w:tcPr>
            <w:tcW w:w="2155" w:type="dxa"/>
            <w:vMerge w:val="restart"/>
            <w:vAlign w:val="center"/>
          </w:tcPr>
          <w:p w:rsidR="002E18E8" w:rsidRPr="00B01A21" w:rsidRDefault="002E18E8" w:rsidP="0045762A">
            <w:pPr>
              <w:jc w:val="center"/>
              <w:rPr>
                <w:rFonts w:ascii="Arial" w:hAnsi="Arial" w:cs="Arial"/>
                <w:b/>
              </w:rPr>
            </w:pPr>
            <w:r w:rsidRPr="00B01A21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373" w:type="dxa"/>
            <w:vMerge w:val="restart"/>
            <w:vAlign w:val="center"/>
          </w:tcPr>
          <w:p w:rsidR="002E18E8" w:rsidRDefault="00107288" w:rsidP="001072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Bi-Weekly </w:t>
            </w:r>
          </w:p>
          <w:p w:rsidR="00654FD3" w:rsidRPr="00B01A21" w:rsidRDefault="00654FD3" w:rsidP="002E18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Deep Cleaning </w:t>
            </w:r>
          </w:p>
        </w:tc>
        <w:tc>
          <w:tcPr>
            <w:tcW w:w="6120" w:type="dxa"/>
            <w:gridSpan w:val="7"/>
            <w:vAlign w:val="center"/>
          </w:tcPr>
          <w:p w:rsidR="002E18E8" w:rsidRPr="00B01A21" w:rsidRDefault="002E18E8" w:rsidP="0045762A">
            <w:pPr>
              <w:jc w:val="center"/>
              <w:rPr>
                <w:rFonts w:ascii="Arial" w:hAnsi="Arial" w:cs="Arial"/>
                <w:b/>
              </w:rPr>
            </w:pPr>
            <w:r w:rsidRPr="00B01A21">
              <w:rPr>
                <w:rFonts w:ascii="Arial" w:hAnsi="Arial" w:cs="Arial"/>
                <w:b/>
              </w:rPr>
              <w:t>INITIAL WHEN COMPLETED</w:t>
            </w:r>
          </w:p>
        </w:tc>
      </w:tr>
      <w:tr w:rsidR="002E18E8" w:rsidRPr="00B01A21" w:rsidTr="00654FD3">
        <w:tc>
          <w:tcPr>
            <w:tcW w:w="2155" w:type="dxa"/>
            <w:vMerge/>
            <w:tcBorders>
              <w:bottom w:val="thinThickSmallGap" w:sz="24" w:space="0" w:color="auto"/>
            </w:tcBorders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vMerge/>
            <w:tcBorders>
              <w:bottom w:val="thinThickSmallGap" w:sz="24" w:space="0" w:color="auto"/>
            </w:tcBorders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bottom w:val="thinThickSmallGap" w:sz="24" w:space="0" w:color="auto"/>
            </w:tcBorders>
            <w:vAlign w:val="center"/>
          </w:tcPr>
          <w:p w:rsidR="002E18E8" w:rsidRPr="00B01A21" w:rsidRDefault="00654FD3" w:rsidP="00654F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900" w:type="dxa"/>
            <w:tcBorders>
              <w:bottom w:val="thinThickSmallGap" w:sz="24" w:space="0" w:color="auto"/>
            </w:tcBorders>
            <w:vAlign w:val="center"/>
          </w:tcPr>
          <w:p w:rsidR="002E18E8" w:rsidRPr="00B01A21" w:rsidRDefault="002E18E8" w:rsidP="0045762A">
            <w:pPr>
              <w:jc w:val="center"/>
              <w:rPr>
                <w:rFonts w:ascii="Arial" w:hAnsi="Arial" w:cs="Arial"/>
                <w:b/>
              </w:rPr>
            </w:pPr>
            <w:r w:rsidRPr="00B01A21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900" w:type="dxa"/>
            <w:tcBorders>
              <w:bottom w:val="thinThickSmallGap" w:sz="24" w:space="0" w:color="auto"/>
            </w:tcBorders>
            <w:vAlign w:val="center"/>
          </w:tcPr>
          <w:p w:rsidR="002E18E8" w:rsidRPr="00B01A21" w:rsidRDefault="002E18E8" w:rsidP="0045762A">
            <w:pPr>
              <w:jc w:val="center"/>
              <w:rPr>
                <w:rFonts w:ascii="Arial" w:hAnsi="Arial" w:cs="Arial"/>
                <w:b/>
              </w:rPr>
            </w:pPr>
            <w:r w:rsidRPr="00B01A21">
              <w:rPr>
                <w:rFonts w:ascii="Arial" w:hAnsi="Arial" w:cs="Arial"/>
                <w:b/>
              </w:rPr>
              <w:t>TUES</w:t>
            </w:r>
          </w:p>
        </w:tc>
        <w:tc>
          <w:tcPr>
            <w:tcW w:w="900" w:type="dxa"/>
            <w:tcBorders>
              <w:bottom w:val="thinThickSmallGap" w:sz="24" w:space="0" w:color="auto"/>
            </w:tcBorders>
            <w:vAlign w:val="center"/>
          </w:tcPr>
          <w:p w:rsidR="002E18E8" w:rsidRPr="00B01A21" w:rsidRDefault="002E18E8" w:rsidP="0045762A">
            <w:pPr>
              <w:jc w:val="center"/>
              <w:rPr>
                <w:rFonts w:ascii="Arial" w:hAnsi="Arial" w:cs="Arial"/>
                <w:b/>
              </w:rPr>
            </w:pPr>
            <w:r w:rsidRPr="00B01A21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1080" w:type="dxa"/>
            <w:tcBorders>
              <w:bottom w:val="thinThickSmallGap" w:sz="24" w:space="0" w:color="auto"/>
            </w:tcBorders>
            <w:vAlign w:val="center"/>
          </w:tcPr>
          <w:p w:rsidR="002E18E8" w:rsidRPr="00B01A21" w:rsidRDefault="002E18E8" w:rsidP="0045762A">
            <w:pPr>
              <w:jc w:val="center"/>
              <w:rPr>
                <w:rFonts w:ascii="Arial" w:hAnsi="Arial" w:cs="Arial"/>
                <w:b/>
              </w:rPr>
            </w:pPr>
            <w:r w:rsidRPr="00B01A21">
              <w:rPr>
                <w:rFonts w:ascii="Arial" w:hAnsi="Arial" w:cs="Arial"/>
                <w:b/>
              </w:rPr>
              <w:t>THURS</w:t>
            </w:r>
          </w:p>
        </w:tc>
        <w:tc>
          <w:tcPr>
            <w:tcW w:w="720" w:type="dxa"/>
            <w:tcBorders>
              <w:bottom w:val="thinThickSmallGap" w:sz="24" w:space="0" w:color="auto"/>
            </w:tcBorders>
            <w:vAlign w:val="center"/>
          </w:tcPr>
          <w:p w:rsidR="002E18E8" w:rsidRPr="00B01A21" w:rsidRDefault="002E18E8" w:rsidP="0045762A">
            <w:pPr>
              <w:jc w:val="center"/>
              <w:rPr>
                <w:rFonts w:ascii="Arial" w:hAnsi="Arial" w:cs="Arial"/>
                <w:b/>
              </w:rPr>
            </w:pPr>
            <w:r w:rsidRPr="00B01A21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720" w:type="dxa"/>
            <w:tcBorders>
              <w:bottom w:val="thinThickSmallGap" w:sz="24" w:space="0" w:color="auto"/>
            </w:tcBorders>
            <w:vAlign w:val="center"/>
          </w:tcPr>
          <w:p w:rsidR="002E18E8" w:rsidRPr="00B01A21" w:rsidRDefault="00654FD3" w:rsidP="004576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</w:t>
            </w:r>
          </w:p>
        </w:tc>
      </w:tr>
      <w:tr w:rsidR="002E18E8" w:rsidRPr="00B01A21" w:rsidTr="00654FD3">
        <w:trPr>
          <w:trHeight w:val="864"/>
        </w:trPr>
        <w:tc>
          <w:tcPr>
            <w:tcW w:w="2155" w:type="dxa"/>
            <w:tcBorders>
              <w:top w:val="thinThickSmallGap" w:sz="24" w:space="0" w:color="auto"/>
            </w:tcBorders>
            <w:vAlign w:val="center"/>
          </w:tcPr>
          <w:p w:rsidR="002E18E8" w:rsidRPr="00B01A21" w:rsidRDefault="005004C1" w:rsidP="0045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 in Cooler  Shelves, Wall, Floor</w:t>
            </w:r>
          </w:p>
        </w:tc>
        <w:tc>
          <w:tcPr>
            <w:tcW w:w="1373" w:type="dxa"/>
            <w:tcBorders>
              <w:top w:val="thinThickSmallGap" w:sz="24" w:space="0" w:color="auto"/>
            </w:tcBorders>
            <w:vAlign w:val="center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thinThickSmallGap" w:sz="24" w:space="0" w:color="auto"/>
            </w:tcBorders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thinThickSmallGap" w:sz="24" w:space="0" w:color="auto"/>
            </w:tcBorders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thinThickSmallGap" w:sz="24" w:space="0" w:color="auto"/>
            </w:tcBorders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thinThickSmallGap" w:sz="24" w:space="0" w:color="auto"/>
            </w:tcBorders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</w:tcBorders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</w:tcBorders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</w:tcBorders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</w:tr>
      <w:tr w:rsidR="002E18E8" w:rsidRPr="00B01A21" w:rsidTr="00654FD3">
        <w:trPr>
          <w:trHeight w:val="864"/>
        </w:trPr>
        <w:tc>
          <w:tcPr>
            <w:tcW w:w="2155" w:type="dxa"/>
            <w:vAlign w:val="center"/>
          </w:tcPr>
          <w:p w:rsidR="002E18E8" w:rsidRPr="00B01A21" w:rsidRDefault="005004C1" w:rsidP="0050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 in Freezer Shelves, Floor</w:t>
            </w:r>
          </w:p>
        </w:tc>
        <w:tc>
          <w:tcPr>
            <w:tcW w:w="1373" w:type="dxa"/>
            <w:vAlign w:val="center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</w:tr>
      <w:tr w:rsidR="002E18E8" w:rsidRPr="00B01A21" w:rsidTr="00654FD3">
        <w:trPr>
          <w:trHeight w:val="864"/>
        </w:trPr>
        <w:tc>
          <w:tcPr>
            <w:tcW w:w="2155" w:type="dxa"/>
            <w:vAlign w:val="center"/>
          </w:tcPr>
          <w:p w:rsidR="002E18E8" w:rsidRPr="00B01A21" w:rsidRDefault="005004C1" w:rsidP="0045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Utility Carts</w:t>
            </w:r>
          </w:p>
        </w:tc>
        <w:tc>
          <w:tcPr>
            <w:tcW w:w="1373" w:type="dxa"/>
            <w:vAlign w:val="center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</w:tr>
      <w:tr w:rsidR="002E18E8" w:rsidRPr="00B01A21" w:rsidTr="00654FD3">
        <w:trPr>
          <w:trHeight w:val="864"/>
        </w:trPr>
        <w:tc>
          <w:tcPr>
            <w:tcW w:w="2155" w:type="dxa"/>
            <w:vAlign w:val="center"/>
          </w:tcPr>
          <w:p w:rsidR="002E18E8" w:rsidRPr="00B01A21" w:rsidRDefault="005004C1" w:rsidP="003923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Steam Table</w:t>
            </w:r>
          </w:p>
        </w:tc>
        <w:tc>
          <w:tcPr>
            <w:tcW w:w="1373" w:type="dxa"/>
            <w:vAlign w:val="center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</w:tr>
      <w:tr w:rsidR="002E18E8" w:rsidRPr="00B01A21" w:rsidTr="00654FD3">
        <w:trPr>
          <w:trHeight w:val="864"/>
        </w:trPr>
        <w:tc>
          <w:tcPr>
            <w:tcW w:w="2155" w:type="dxa"/>
            <w:vAlign w:val="center"/>
          </w:tcPr>
          <w:p w:rsidR="002E18E8" w:rsidRPr="00B01A21" w:rsidRDefault="005004C1" w:rsidP="0045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Tray Carts</w:t>
            </w:r>
          </w:p>
        </w:tc>
        <w:tc>
          <w:tcPr>
            <w:tcW w:w="1373" w:type="dxa"/>
            <w:vAlign w:val="center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</w:tr>
      <w:tr w:rsidR="002E18E8" w:rsidRPr="00B01A21" w:rsidTr="00654FD3">
        <w:trPr>
          <w:trHeight w:val="864"/>
        </w:trPr>
        <w:tc>
          <w:tcPr>
            <w:tcW w:w="2155" w:type="dxa"/>
            <w:vAlign w:val="center"/>
          </w:tcPr>
          <w:p w:rsidR="002E18E8" w:rsidRPr="00B01A21" w:rsidRDefault="004970CE" w:rsidP="002E18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Hood Filters</w:t>
            </w:r>
            <w:bookmarkStart w:id="0" w:name="_GoBack"/>
            <w:bookmarkEnd w:id="0"/>
          </w:p>
        </w:tc>
        <w:tc>
          <w:tcPr>
            <w:tcW w:w="1373" w:type="dxa"/>
            <w:vAlign w:val="center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</w:tr>
      <w:tr w:rsidR="002E18E8" w:rsidRPr="00B01A21" w:rsidTr="00654FD3">
        <w:trPr>
          <w:trHeight w:val="864"/>
        </w:trPr>
        <w:tc>
          <w:tcPr>
            <w:tcW w:w="2155" w:type="dxa"/>
            <w:vAlign w:val="center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vAlign w:val="center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</w:tr>
      <w:tr w:rsidR="002E18E8" w:rsidRPr="00B01A21" w:rsidTr="00654FD3">
        <w:trPr>
          <w:trHeight w:val="864"/>
        </w:trPr>
        <w:tc>
          <w:tcPr>
            <w:tcW w:w="2155" w:type="dxa"/>
            <w:vAlign w:val="center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vAlign w:val="center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</w:tr>
      <w:tr w:rsidR="002E18E8" w:rsidRPr="00B01A21" w:rsidTr="00654FD3">
        <w:trPr>
          <w:trHeight w:val="864"/>
        </w:trPr>
        <w:tc>
          <w:tcPr>
            <w:tcW w:w="2155" w:type="dxa"/>
            <w:vAlign w:val="center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vAlign w:val="center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</w:tr>
      <w:tr w:rsidR="002E18E8" w:rsidRPr="00B01A21" w:rsidTr="00654FD3">
        <w:trPr>
          <w:trHeight w:val="864"/>
        </w:trPr>
        <w:tc>
          <w:tcPr>
            <w:tcW w:w="2155" w:type="dxa"/>
            <w:vAlign w:val="center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vAlign w:val="center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</w:tr>
      <w:tr w:rsidR="002E18E8" w:rsidRPr="00B01A21" w:rsidTr="00654FD3">
        <w:trPr>
          <w:trHeight w:val="864"/>
        </w:trPr>
        <w:tc>
          <w:tcPr>
            <w:tcW w:w="2155" w:type="dxa"/>
            <w:vAlign w:val="center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vAlign w:val="center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E18E8" w:rsidRPr="00B01A21" w:rsidRDefault="002E18E8" w:rsidP="0045762A">
            <w:pPr>
              <w:rPr>
                <w:rFonts w:ascii="Arial" w:hAnsi="Arial" w:cs="Arial"/>
              </w:rPr>
            </w:pPr>
          </w:p>
        </w:tc>
      </w:tr>
    </w:tbl>
    <w:p w:rsidR="003209C0" w:rsidRDefault="003209C0"/>
    <w:sectPr w:rsidR="00320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E8"/>
    <w:rsid w:val="000954B0"/>
    <w:rsid w:val="000A4BE2"/>
    <w:rsid w:val="00107288"/>
    <w:rsid w:val="001C32A5"/>
    <w:rsid w:val="002E18E8"/>
    <w:rsid w:val="003209C0"/>
    <w:rsid w:val="00392314"/>
    <w:rsid w:val="004970CE"/>
    <w:rsid w:val="004D5554"/>
    <w:rsid w:val="005004C1"/>
    <w:rsid w:val="005A4A0F"/>
    <w:rsid w:val="005A6AC8"/>
    <w:rsid w:val="00654FD3"/>
    <w:rsid w:val="008D59CC"/>
    <w:rsid w:val="009F4345"/>
    <w:rsid w:val="00A84032"/>
    <w:rsid w:val="00E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B5803-ABE8-4B44-9B97-396334AE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8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19</cp:revision>
  <dcterms:created xsi:type="dcterms:W3CDTF">2015-04-12T23:29:00Z</dcterms:created>
  <dcterms:modified xsi:type="dcterms:W3CDTF">2015-08-14T19:27:00Z</dcterms:modified>
</cp:coreProperties>
</file>