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94" w:rsidRDefault="00607527" w:rsidP="009F43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333">
        <w:rPr>
          <w:rFonts w:ascii="Times New Roman" w:hAnsi="Times New Roman" w:cs="Times New Roman"/>
          <w:b/>
          <w:sz w:val="32"/>
          <w:szCs w:val="32"/>
        </w:rPr>
        <w:t>Care Plan</w:t>
      </w:r>
    </w:p>
    <w:p w:rsidR="00704FD6" w:rsidRPr="009F4333" w:rsidRDefault="00704FD6" w:rsidP="009F43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527" w:rsidRPr="007374AE" w:rsidRDefault="00A65307" w:rsidP="009F4333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  <w:r w:rsidRPr="007374AE">
        <w:rPr>
          <w:rFonts w:ascii="Times New Roman" w:hAnsi="Times New Roman" w:cs="Times New Roman"/>
          <w:b/>
          <w:sz w:val="28"/>
          <w:szCs w:val="28"/>
        </w:rPr>
        <w:t>Policy:</w:t>
      </w:r>
      <w:r w:rsidR="00607527" w:rsidRPr="007374AE">
        <w:rPr>
          <w:rFonts w:ascii="Times New Roman" w:hAnsi="Times New Roman" w:cs="Times New Roman"/>
          <w:b/>
          <w:sz w:val="28"/>
          <w:szCs w:val="28"/>
        </w:rPr>
        <w:tab/>
      </w:r>
      <w:r w:rsidR="00607527" w:rsidRPr="007374AE">
        <w:rPr>
          <w:rFonts w:ascii="Times New Roman" w:hAnsi="Times New Roman" w:cs="Times New Roman"/>
          <w:sz w:val="28"/>
          <w:szCs w:val="28"/>
        </w:rPr>
        <w:t>A nutrition care plan will be developed for residents if indicated by the Minimum Data Set (MDS) and comprehensive nutritional assessments.</w:t>
      </w:r>
    </w:p>
    <w:p w:rsidR="00607527" w:rsidRPr="007374AE" w:rsidRDefault="00607527" w:rsidP="006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527" w:rsidRPr="007374AE" w:rsidRDefault="00A65307" w:rsidP="006075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74AE">
        <w:rPr>
          <w:rFonts w:ascii="Times New Roman" w:hAnsi="Times New Roman" w:cs="Times New Roman"/>
          <w:b/>
          <w:sz w:val="28"/>
          <w:szCs w:val="28"/>
        </w:rPr>
        <w:t>Procedure:</w:t>
      </w:r>
    </w:p>
    <w:p w:rsidR="00607527" w:rsidRPr="007374AE" w:rsidRDefault="00607527" w:rsidP="006075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217" w:rsidRPr="007374AE" w:rsidRDefault="001A7217" w:rsidP="006075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74AE">
        <w:rPr>
          <w:rFonts w:ascii="Times New Roman" w:hAnsi="Times New Roman" w:cs="Times New Roman"/>
          <w:sz w:val="28"/>
          <w:szCs w:val="28"/>
        </w:rPr>
        <w:t>The food Service Manager or designee will attend the interdisciplinary care plan conference.</w:t>
      </w:r>
    </w:p>
    <w:p w:rsidR="009F4333" w:rsidRPr="007374AE" w:rsidRDefault="009F4333" w:rsidP="009F43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607B" w:rsidRPr="007374AE" w:rsidRDefault="001A7217" w:rsidP="006075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74AE">
        <w:rPr>
          <w:rFonts w:ascii="Times New Roman" w:hAnsi="Times New Roman" w:cs="Times New Roman"/>
          <w:sz w:val="28"/>
          <w:szCs w:val="28"/>
        </w:rPr>
        <w:t>The care plan will be formatted in terms of problem</w:t>
      </w:r>
      <w:r w:rsidR="009F4333" w:rsidRPr="007374AE">
        <w:rPr>
          <w:rFonts w:ascii="Times New Roman" w:hAnsi="Times New Roman" w:cs="Times New Roman"/>
          <w:sz w:val="28"/>
          <w:szCs w:val="28"/>
        </w:rPr>
        <w:t>s</w:t>
      </w:r>
      <w:r w:rsidRPr="007374AE">
        <w:rPr>
          <w:rFonts w:ascii="Times New Roman" w:hAnsi="Times New Roman" w:cs="Times New Roman"/>
          <w:sz w:val="28"/>
          <w:szCs w:val="28"/>
        </w:rPr>
        <w:t xml:space="preserve">, goals </w:t>
      </w:r>
    </w:p>
    <w:p w:rsidR="00607527" w:rsidRPr="007374AE" w:rsidRDefault="001A7217" w:rsidP="0004607B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7374AE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7374AE">
        <w:rPr>
          <w:rFonts w:ascii="Times New Roman" w:hAnsi="Times New Roman" w:cs="Times New Roman"/>
          <w:sz w:val="28"/>
          <w:szCs w:val="28"/>
        </w:rPr>
        <w:t xml:space="preserve"> approaches.</w:t>
      </w:r>
    </w:p>
    <w:p w:rsidR="009F4333" w:rsidRPr="007374AE" w:rsidRDefault="009F4333" w:rsidP="009F4333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1A7217" w:rsidRPr="007374AE" w:rsidRDefault="001A7217" w:rsidP="006075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74AE">
        <w:rPr>
          <w:rFonts w:ascii="Times New Roman" w:hAnsi="Times New Roman" w:cs="Times New Roman"/>
          <w:sz w:val="28"/>
          <w:szCs w:val="28"/>
        </w:rPr>
        <w:t>Realistic goals will be set for residents identified as having nutritional problems. Goals should be measurable and time limited.</w:t>
      </w:r>
    </w:p>
    <w:p w:rsidR="009F4333" w:rsidRPr="007374AE" w:rsidRDefault="009F4333" w:rsidP="009F43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F4333" w:rsidRPr="007374AE" w:rsidRDefault="009F4333" w:rsidP="006075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74AE">
        <w:rPr>
          <w:rFonts w:ascii="Times New Roman" w:hAnsi="Times New Roman" w:cs="Times New Roman"/>
          <w:sz w:val="28"/>
          <w:szCs w:val="28"/>
        </w:rPr>
        <w:t>Approaches to implement the plan of care will be appropriate for the individual resident.</w:t>
      </w:r>
    </w:p>
    <w:p w:rsidR="009F4333" w:rsidRPr="007374AE" w:rsidRDefault="009F4333" w:rsidP="009F43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A7217" w:rsidRPr="007374AE" w:rsidRDefault="001A7217" w:rsidP="006075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74AE">
        <w:rPr>
          <w:rFonts w:ascii="Times New Roman" w:hAnsi="Times New Roman" w:cs="Times New Roman"/>
          <w:sz w:val="28"/>
          <w:szCs w:val="28"/>
        </w:rPr>
        <w:t>The Food Service Manager or designee will sign the care plan of residents.</w:t>
      </w:r>
    </w:p>
    <w:p w:rsidR="009F4333" w:rsidRPr="007374AE" w:rsidRDefault="009F4333" w:rsidP="009F433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A7217" w:rsidRPr="007374AE" w:rsidRDefault="001A7217" w:rsidP="006075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74AE">
        <w:rPr>
          <w:rFonts w:ascii="Times New Roman" w:hAnsi="Times New Roman" w:cs="Times New Roman"/>
          <w:sz w:val="28"/>
          <w:szCs w:val="28"/>
        </w:rPr>
        <w:t xml:space="preserve">The Food Service Manager or designee will up-date the </w:t>
      </w:r>
      <w:r w:rsidR="009F4333" w:rsidRPr="007374AE">
        <w:rPr>
          <w:rFonts w:ascii="Times New Roman" w:hAnsi="Times New Roman" w:cs="Times New Roman"/>
          <w:sz w:val="28"/>
          <w:szCs w:val="28"/>
        </w:rPr>
        <w:t xml:space="preserve">care plan when there is a change in the resident’s nutrition plan of </w:t>
      </w:r>
      <w:bookmarkStart w:id="0" w:name="_GoBack"/>
      <w:bookmarkEnd w:id="0"/>
      <w:r w:rsidR="009F4333" w:rsidRPr="007374AE">
        <w:rPr>
          <w:rFonts w:ascii="Times New Roman" w:hAnsi="Times New Roman" w:cs="Times New Roman"/>
          <w:sz w:val="28"/>
          <w:szCs w:val="28"/>
        </w:rPr>
        <w:t>care or at a minimum quarterly.</w:t>
      </w:r>
    </w:p>
    <w:p w:rsidR="00607527" w:rsidRPr="007374AE" w:rsidRDefault="00607527">
      <w:pPr>
        <w:rPr>
          <w:rFonts w:ascii="Times New Roman" w:hAnsi="Times New Roman" w:cs="Times New Roman"/>
          <w:sz w:val="28"/>
          <w:szCs w:val="28"/>
        </w:rPr>
      </w:pPr>
    </w:p>
    <w:sectPr w:rsidR="00607527" w:rsidRPr="00737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6548"/>
    <w:multiLevelType w:val="hybridMultilevel"/>
    <w:tmpl w:val="A93CD634"/>
    <w:lvl w:ilvl="0" w:tplc="0EA081D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3116272"/>
    <w:multiLevelType w:val="hybridMultilevel"/>
    <w:tmpl w:val="EBD6E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A5C3629"/>
    <w:multiLevelType w:val="hybridMultilevel"/>
    <w:tmpl w:val="CDB0814C"/>
    <w:lvl w:ilvl="0" w:tplc="0BDEC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27"/>
    <w:rsid w:val="0004607B"/>
    <w:rsid w:val="001A7217"/>
    <w:rsid w:val="002C2AC2"/>
    <w:rsid w:val="00607527"/>
    <w:rsid w:val="00704FD6"/>
    <w:rsid w:val="007374AE"/>
    <w:rsid w:val="00856894"/>
    <w:rsid w:val="00866CD5"/>
    <w:rsid w:val="008855B1"/>
    <w:rsid w:val="00917C1D"/>
    <w:rsid w:val="009F4333"/>
    <w:rsid w:val="00A65307"/>
    <w:rsid w:val="00B6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6D2DB-D51A-478D-9AF6-CB26E297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10</cp:revision>
  <dcterms:created xsi:type="dcterms:W3CDTF">2016-05-04T23:25:00Z</dcterms:created>
  <dcterms:modified xsi:type="dcterms:W3CDTF">2018-08-29T14:25:00Z</dcterms:modified>
</cp:coreProperties>
</file>