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5D" w:rsidRPr="006857CE" w:rsidRDefault="00EA7D44" w:rsidP="006857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GRIDDLE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="000D214D">
        <w:rPr>
          <w:rFonts w:ascii="Times New Roman" w:hAnsi="Times New Roman" w:cs="Times New Roman"/>
          <w:sz w:val="28"/>
          <w:szCs w:val="28"/>
        </w:rPr>
        <w:t>Cleaned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406"/>
      </w:tblGrid>
      <w:tr w:rsidR="00886958" w:rsidRPr="00886958" w:rsidTr="0087196A">
        <w:trPr>
          <w:trHeight w:hRule="exact" w:val="445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131"/>
              <w:ind w:left="1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Procedure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117"/>
              <w:ind w:left="1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Clean</w:t>
            </w:r>
            <w:r w:rsidRPr="0088695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ng</w:t>
            </w:r>
            <w:r w:rsidRPr="00886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  <w:r w:rsidRPr="00886958">
              <w:rPr>
                <w:rFonts w:ascii="Times New Roman" w:hAnsi="Times New Roman" w:cs="Times New Roman"/>
                <w:b/>
                <w:spacing w:val="-31"/>
                <w:w w:val="105"/>
                <w:sz w:val="24"/>
                <w:szCs w:val="24"/>
              </w:rPr>
              <w:t>a</w:t>
            </w:r>
            <w:r w:rsidRPr="00886958">
              <w:rPr>
                <w:rFonts w:ascii="Times New Roman" w:hAnsi="Times New Roman" w:cs="Times New Roman"/>
                <w:b/>
                <w:w w:val="111"/>
                <w:sz w:val="24"/>
                <w:szCs w:val="24"/>
              </w:rPr>
              <w:t>terials</w:t>
            </w: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BD1549" w:rsidRDefault="0087196A" w:rsidP="00883ED7">
            <w:pPr>
              <w:pStyle w:val="TableParagraph"/>
              <w:spacing w:before="77"/>
              <w:ind w:left="197"/>
              <w:rPr>
                <w:rFonts w:ascii="Times New Roman" w:hAnsi="Times New Roman" w:cs="Times New Roman"/>
                <w:b/>
                <w:spacing w:val="-26"/>
                <w:w w:val="114"/>
                <w:sz w:val="24"/>
                <w:szCs w:val="24"/>
              </w:rPr>
            </w:pPr>
            <w:r w:rsidRPr="00BD1549">
              <w:rPr>
                <w:rFonts w:ascii="Times New Roman" w:hAnsi="Times New Roman" w:cs="Times New Roman"/>
                <w:b/>
                <w:spacing w:val="-26"/>
                <w:w w:val="114"/>
                <w:sz w:val="24"/>
                <w:szCs w:val="24"/>
              </w:rPr>
              <w:t>Frequency: After each use and weekly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77"/>
              <w:ind w:left="1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spacing w:val="-26"/>
                <w:w w:val="114"/>
                <w:sz w:val="24"/>
                <w:szCs w:val="24"/>
              </w:rPr>
              <w:t>1</w:t>
            </w:r>
            <w:r w:rsidRPr="00886958">
              <w:rPr>
                <w:rFonts w:ascii="Times New Roman" w:hAnsi="Times New Roman" w:cs="Times New Roman"/>
                <w:w w:val="150"/>
                <w:sz w:val="24"/>
                <w:szCs w:val="24"/>
              </w:rPr>
              <w:t>.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Tum</w:t>
            </w:r>
            <w:r w:rsidRPr="0088695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 w:rsidRPr="008869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a</w:t>
            </w:r>
            <w:r w:rsidRPr="00886958">
              <w:rPr>
                <w:rFonts w:ascii="Times New Roman" w:hAnsi="Times New Roman" w:cs="Times New Roman"/>
                <w:spacing w:val="1"/>
                <w:w w:val="98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low</w:t>
            </w:r>
            <w:r w:rsidRPr="008869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to</w:t>
            </w:r>
            <w:r w:rsidRPr="0088695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cool.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692"/>
        </w:trPr>
        <w:tc>
          <w:tcPr>
            <w:tcW w:w="4437" w:type="dxa"/>
          </w:tcPr>
          <w:p w:rsidR="00886958" w:rsidRDefault="00886958" w:rsidP="00883ED7">
            <w:pPr>
              <w:pStyle w:val="TableParagraph"/>
              <w:spacing w:before="94" w:line="262" w:lineRule="exact"/>
              <w:ind w:left="183" w:right="606"/>
              <w:rPr>
                <w:rFonts w:ascii="Times New Roman" w:hAnsi="Times New Roman" w:cs="Times New Roman"/>
                <w:w w:val="91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Scrape</w:t>
            </w:r>
            <w:r w:rsidRPr="008869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off</w:t>
            </w:r>
            <w:r w:rsidRPr="008869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sz w:val="24"/>
                <w:szCs w:val="24"/>
              </w:rPr>
              <w:t>food</w:t>
            </w:r>
            <w:r w:rsidRPr="0088695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part</w:t>
            </w:r>
            <w:r w:rsidRPr="00886958">
              <w:rPr>
                <w:rFonts w:ascii="Times New Roman" w:hAnsi="Times New Roman" w:cs="Times New Roman"/>
                <w:spacing w:val="-17"/>
                <w:w w:val="99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c</w:t>
            </w:r>
            <w:r w:rsidRPr="00886958">
              <w:rPr>
                <w:rFonts w:ascii="Times New Roman" w:hAnsi="Times New Roman" w:cs="Times New Roman"/>
                <w:spacing w:val="-9"/>
                <w:w w:val="103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es.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Do</w:t>
            </w:r>
            <w:r w:rsidRPr="0088695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not </w:t>
            </w:r>
            <w:r w:rsidR="0087196A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</w:p>
          <w:p w:rsidR="0087196A" w:rsidRPr="00886958" w:rsidRDefault="0087196A" w:rsidP="00883ED7">
            <w:pPr>
              <w:pStyle w:val="TableParagraph"/>
              <w:spacing w:before="94" w:line="262" w:lineRule="exact"/>
              <w:ind w:left="183" w:right="6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    </w:t>
            </w:r>
            <w:r w:rsidR="000D214D">
              <w:rPr>
                <w:rFonts w:ascii="Times New Roman" w:hAnsi="Times New Roman" w:cs="Times New Roman"/>
                <w:w w:val="91"/>
                <w:sz w:val="24"/>
                <w:szCs w:val="24"/>
              </w:rPr>
              <w:t>Scratch</w:t>
            </w: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surfaces.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95"/>
              <w:ind w:left="1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Scraper.</w:t>
            </w:r>
          </w:p>
        </w:tc>
      </w:tr>
      <w:tr w:rsidR="00886958" w:rsidRPr="00886958" w:rsidTr="0087196A">
        <w:trPr>
          <w:trHeight w:hRule="exact" w:val="434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9"/>
              <w:ind w:left="1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4"/>
                <w:sz w:val="24"/>
                <w:szCs w:val="24"/>
              </w:rPr>
              <w:t>3.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Absorb</w:t>
            </w:r>
            <w:r w:rsidRPr="0088695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excess</w:t>
            </w:r>
            <w:r w:rsidRPr="00886958">
              <w:rPr>
                <w:rFonts w:ascii="Times New Roman" w:hAnsi="Times New Roman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grease.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102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Cloth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or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paper</w:t>
            </w:r>
            <w:r w:rsidRPr="0088695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towels.</w:t>
            </w:r>
          </w:p>
        </w:tc>
      </w:tr>
      <w:tr w:rsidR="00886958" w:rsidRPr="00886958" w:rsidTr="00396327">
        <w:trPr>
          <w:trHeight w:hRule="exact" w:val="775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8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4.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Polis</w:t>
            </w:r>
            <w:r w:rsidRPr="00886958">
              <w:rPr>
                <w:rFonts w:ascii="Times New Roman" w:hAnsi="Times New Roman" w:cs="Times New Roman"/>
                <w:spacing w:val="-6"/>
                <w:w w:val="98"/>
                <w:sz w:val="24"/>
                <w:szCs w:val="24"/>
              </w:rPr>
              <w:t>h</w:t>
            </w:r>
            <w:r w:rsidRPr="00886958">
              <w:rPr>
                <w:rFonts w:ascii="Times New Roman" w:hAnsi="Times New Roman" w:cs="Times New Roman"/>
                <w:w w:val="181"/>
                <w:sz w:val="24"/>
                <w:szCs w:val="24"/>
              </w:rPr>
              <w:t>.</w:t>
            </w:r>
          </w:p>
        </w:tc>
        <w:tc>
          <w:tcPr>
            <w:tcW w:w="4406" w:type="dxa"/>
          </w:tcPr>
          <w:p w:rsidR="00396327" w:rsidRDefault="00886958" w:rsidP="00883ED7">
            <w:pPr>
              <w:pStyle w:val="TableParagraph"/>
              <w:spacing w:before="91"/>
              <w:ind w:left="143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Soft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sz w:val="24"/>
                <w:szCs w:val="24"/>
              </w:rPr>
              <w:t>gr</w:t>
            </w:r>
            <w:r w:rsidRPr="00886958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ddle</w:t>
            </w:r>
            <w:r w:rsidRPr="008869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96327">
              <w:rPr>
                <w:rFonts w:ascii="Times New Roman" w:hAnsi="Times New Roman" w:cs="Times New Roman"/>
                <w:w w:val="99"/>
                <w:sz w:val="24"/>
                <w:szCs w:val="24"/>
              </w:rPr>
              <w:t>stone, screen, and materials as</w:t>
            </w:r>
          </w:p>
          <w:p w:rsidR="00886958" w:rsidRPr="00886958" w:rsidRDefault="00396327" w:rsidP="00883ED7">
            <w:pPr>
              <w:pStyle w:val="TableParagraph"/>
              <w:spacing w:before="91"/>
              <w:ind w:left="1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0D214D">
              <w:rPr>
                <w:rFonts w:ascii="Times New Roman" w:hAnsi="Times New Roman" w:cs="Times New Roman"/>
                <w:w w:val="99"/>
                <w:sz w:val="24"/>
                <w:szCs w:val="24"/>
              </w:rPr>
              <w:t>Needed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</w:tr>
      <w:tr w:rsidR="00886958" w:rsidRPr="00886958" w:rsidTr="0087196A">
        <w:trPr>
          <w:trHeight w:hRule="exact" w:val="431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8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>5</w:t>
            </w:r>
            <w:r w:rsidR="0087196A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</w:rPr>
              <w:t>.</w:t>
            </w:r>
            <w:r w:rsidR="0087196A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    </w:t>
            </w:r>
            <w:r w:rsidRPr="00886958">
              <w:rPr>
                <w:rFonts w:ascii="Times New Roman" w:hAnsi="Times New Roman" w:cs="Times New Roman"/>
                <w:spacing w:val="-82"/>
                <w:sz w:val="24"/>
                <w:szCs w:val="24"/>
              </w:rPr>
              <w:t xml:space="preserve"> </w:t>
            </w:r>
            <w:r w:rsidR="0087196A">
              <w:rPr>
                <w:rFonts w:ascii="Times New Roman" w:hAnsi="Times New Roman" w:cs="Times New Roman"/>
                <w:spacing w:val="-82"/>
                <w:sz w:val="24"/>
                <w:szCs w:val="24"/>
              </w:rPr>
              <w:t xml:space="preserve">   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Remove</w:t>
            </w:r>
            <w:r w:rsidRPr="00886958">
              <w:rPr>
                <w:rFonts w:ascii="Times New Roman" w:hAnsi="Times New Roman" w:cs="Times New Roman"/>
                <w:spacing w:val="9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grill</w:t>
            </w:r>
            <w:r w:rsidRPr="00886958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stone</w:t>
            </w:r>
            <w:r w:rsidRPr="00886958">
              <w:rPr>
                <w:rFonts w:ascii="Times New Roman" w:hAnsi="Times New Roman" w:cs="Times New Roman"/>
                <w:spacing w:val="10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crumbs.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886958" w:rsidRPr="00886958" w:rsidRDefault="00886958" w:rsidP="00883ED7">
            <w:pPr>
              <w:pStyle w:val="TableParagraph"/>
              <w:spacing w:before="81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4"/>
                <w:sz w:val="24"/>
                <w:szCs w:val="24"/>
              </w:rPr>
              <w:t>6.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Lightly</w:t>
            </w:r>
            <w:r w:rsidRPr="00886958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oil</w:t>
            </w:r>
            <w:r w:rsidRPr="00886958">
              <w:rPr>
                <w:rFonts w:ascii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griddl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e.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886958" w:rsidRPr="00886958" w:rsidRDefault="00886958" w:rsidP="00883ED7">
            <w:pPr>
              <w:pStyle w:val="TableParagraph"/>
              <w:spacing w:before="84"/>
              <w:ind w:left="1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Fresh</w:t>
            </w:r>
            <w:r w:rsidRPr="008869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cook</w:t>
            </w:r>
            <w:r w:rsidRPr="00886958">
              <w:rPr>
                <w:rFonts w:ascii="Times New Roman" w:hAnsi="Times New Roman" w:cs="Times New Roman"/>
                <w:spacing w:val="7"/>
                <w:w w:val="96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5"/>
                <w:sz w:val="24"/>
                <w:szCs w:val="24"/>
              </w:rPr>
              <w:t>ng</w:t>
            </w:r>
            <w:r w:rsidRPr="0088695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oil.</w:t>
            </w:r>
          </w:p>
        </w:tc>
      </w:tr>
      <w:tr w:rsidR="00497BA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1"/>
              <w:ind w:left="162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7. Wash sides and back plate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4"/>
              <w:ind w:left="143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Detergent solution/degreaser.</w:t>
            </w:r>
          </w:p>
        </w:tc>
      </w:tr>
      <w:tr w:rsidR="00497BA8" w:rsidRPr="00886958" w:rsidTr="00497BA8">
        <w:trPr>
          <w:trHeight w:hRule="exact" w:val="420"/>
        </w:trPr>
        <w:tc>
          <w:tcPr>
            <w:tcW w:w="4437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1"/>
              <w:ind w:left="162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8. Rinse and sanitize.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497BA8" w:rsidRPr="00886958" w:rsidRDefault="00497BA8" w:rsidP="00883ED7">
            <w:pPr>
              <w:pStyle w:val="TableParagraph"/>
              <w:spacing w:before="84"/>
              <w:ind w:left="143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Hot water and sanitizing solution</w:t>
            </w:r>
          </w:p>
        </w:tc>
      </w:tr>
      <w:tr w:rsidR="00886958" w:rsidRPr="00886958" w:rsidTr="0087196A">
        <w:trPr>
          <w:trHeight w:hRule="exact" w:val="699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91"/>
              <w:ind w:left="14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9.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Apply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rust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prevention</w:t>
            </w:r>
            <w:r w:rsidRPr="0088695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36"/>
                <w:w w:val="138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8"/>
                <w:sz w:val="24"/>
                <w:szCs w:val="24"/>
              </w:rPr>
              <w:t>f</w:t>
            </w:r>
            <w:r w:rsidRPr="0088695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made</w:t>
            </w:r>
            <w:r w:rsidRPr="008869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of</w:t>
            </w:r>
            <w:r w:rsidRPr="0088695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cast</w:t>
            </w:r>
          </w:p>
          <w:p w:rsidR="00886958" w:rsidRPr="00886958" w:rsidRDefault="00886958" w:rsidP="00883ED7">
            <w:pPr>
              <w:pStyle w:val="TableParagraph"/>
              <w:spacing w:before="11"/>
              <w:ind w:left="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55"/>
                <w:sz w:val="24"/>
                <w:szCs w:val="24"/>
              </w:rPr>
              <w:t>,</w:t>
            </w:r>
            <w:r w:rsidRPr="008869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87196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   iron.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20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1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8"/>
                <w:sz w:val="24"/>
                <w:szCs w:val="24"/>
              </w:rPr>
              <w:t>10.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Wash</w:t>
            </w:r>
            <w:r w:rsidRPr="00886958">
              <w:rPr>
                <w:rFonts w:ascii="Times New Roman" w:hAnsi="Times New Roman" w:cs="Times New Roman"/>
                <w:spacing w:val="16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dra</w:t>
            </w:r>
            <w:r w:rsidRPr="00886958">
              <w:rPr>
                <w:rFonts w:ascii="Times New Roman" w:hAnsi="Times New Roman" w:cs="Times New Roman"/>
                <w:spacing w:val="4"/>
                <w:w w:val="102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84"/>
              <w:ind w:left="12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Detergent</w:t>
            </w:r>
            <w:r w:rsidRPr="0088695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solution/degreaser.</w:t>
            </w:r>
          </w:p>
        </w:tc>
      </w:tr>
      <w:tr w:rsidR="00886958" w:rsidRPr="00886958" w:rsidTr="0087196A">
        <w:trPr>
          <w:trHeight w:hRule="exact" w:val="434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4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11"/>
                <w:sz w:val="24"/>
                <w:szCs w:val="24"/>
              </w:rPr>
              <w:t>11.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Empty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>drip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>pan.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677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0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02"/>
                <w:sz w:val="24"/>
                <w:szCs w:val="24"/>
              </w:rPr>
              <w:t>12.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Wash,</w:t>
            </w:r>
            <w:r w:rsidRPr="00886958">
              <w:rPr>
                <w:rFonts w:ascii="Times New Roman" w:hAnsi="Times New Roman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14"/>
                <w:position w:val="1"/>
                <w:sz w:val="24"/>
                <w:szCs w:val="24"/>
              </w:rPr>
              <w:t>r</w:t>
            </w:r>
            <w:r w:rsidRPr="00886958">
              <w:rPr>
                <w:rFonts w:ascii="Times New Roman" w:hAnsi="Times New Roman" w:cs="Times New Roman"/>
                <w:spacing w:val="-19"/>
                <w:w w:val="114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nse</w:t>
            </w:r>
            <w:r w:rsidRPr="00886958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and</w:t>
            </w:r>
            <w:r w:rsidRPr="00886958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san</w:t>
            </w:r>
            <w:r w:rsidRPr="00886958">
              <w:rPr>
                <w:rFonts w:ascii="Times New Roman" w:hAnsi="Times New Roman" w:cs="Times New Roman"/>
                <w:spacing w:val="-9"/>
                <w:w w:val="99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115"/>
                <w:position w:val="1"/>
                <w:sz w:val="24"/>
                <w:szCs w:val="24"/>
              </w:rPr>
              <w:t>t</w:t>
            </w:r>
            <w:r w:rsidRPr="00886958">
              <w:rPr>
                <w:rFonts w:ascii="Times New Roman" w:hAnsi="Times New Roman" w:cs="Times New Roman"/>
                <w:spacing w:val="-14"/>
                <w:w w:val="115"/>
                <w:position w:val="1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ze.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pStyle w:val="TableParagraph"/>
              <w:spacing w:before="91" w:line="242" w:lineRule="auto"/>
              <w:ind w:left="105" w:right="945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Detergent</w:t>
            </w:r>
            <w:r w:rsidRPr="0088695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so</w:t>
            </w:r>
            <w:r w:rsidRPr="00886958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t>l</w:t>
            </w:r>
            <w:r w:rsidRPr="00886958">
              <w:rPr>
                <w:rFonts w:ascii="Times New Roman" w:hAnsi="Times New Roman" w:cs="Times New Roman"/>
                <w:w w:val="99"/>
                <w:sz w:val="24"/>
                <w:szCs w:val="24"/>
              </w:rPr>
              <w:t>ution,</w:t>
            </w:r>
            <w:r w:rsidRPr="0088695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hot</w:t>
            </w:r>
            <w:r w:rsidRPr="008869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3"/>
                <w:sz w:val="24"/>
                <w:szCs w:val="24"/>
              </w:rPr>
              <w:t>water</w:t>
            </w:r>
            <w:r w:rsidRPr="0088695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and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sanitizer.</w:t>
            </w:r>
          </w:p>
        </w:tc>
      </w:tr>
      <w:tr w:rsidR="00886958" w:rsidRPr="00886958" w:rsidTr="0087196A">
        <w:trPr>
          <w:trHeight w:hRule="exact" w:val="438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7" w:line="9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162"/>
                <w:sz w:val="24"/>
                <w:szCs w:val="24"/>
              </w:rPr>
              <w:t>I</w:t>
            </w:r>
          </w:p>
          <w:p w:rsidR="00886958" w:rsidRPr="00886958" w:rsidRDefault="00886958" w:rsidP="00883ED7">
            <w:pPr>
              <w:pStyle w:val="TableParagraph"/>
              <w:spacing w:line="256" w:lineRule="exact"/>
              <w:ind w:left="1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2"/>
                <w:sz w:val="24"/>
                <w:szCs w:val="24"/>
              </w:rPr>
              <w:t>13.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4"/>
                <w:sz w:val="24"/>
                <w:szCs w:val="24"/>
              </w:rPr>
              <w:t>Air</w:t>
            </w:r>
            <w:r w:rsidRPr="008869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dry.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958" w:rsidRPr="00886958" w:rsidTr="0087196A">
        <w:trPr>
          <w:trHeight w:hRule="exact" w:val="416"/>
        </w:trPr>
        <w:tc>
          <w:tcPr>
            <w:tcW w:w="4437" w:type="dxa"/>
          </w:tcPr>
          <w:p w:rsidR="00886958" w:rsidRPr="00886958" w:rsidRDefault="00886958" w:rsidP="00883ED7">
            <w:pPr>
              <w:pStyle w:val="TableParagraph"/>
              <w:spacing w:before="87"/>
              <w:ind w:left="12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86958">
              <w:rPr>
                <w:rFonts w:ascii="Times New Roman" w:hAnsi="Times New Roman" w:cs="Times New Roman"/>
                <w:w w:val="95"/>
                <w:sz w:val="24"/>
                <w:szCs w:val="24"/>
              </w:rPr>
              <w:t>14.</w:t>
            </w:r>
            <w:r w:rsidRPr="0088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96"/>
                <w:sz w:val="24"/>
                <w:szCs w:val="24"/>
              </w:rPr>
              <w:t>Return</w:t>
            </w:r>
            <w:r w:rsidRPr="008869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to</w:t>
            </w:r>
            <w:r w:rsidRPr="0088695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86958">
              <w:rPr>
                <w:rFonts w:ascii="Times New Roman" w:hAnsi="Times New Roman" w:cs="Times New Roman"/>
                <w:w w:val="103"/>
                <w:sz w:val="24"/>
                <w:szCs w:val="24"/>
              </w:rPr>
              <w:t>pos</w:t>
            </w:r>
            <w:r w:rsidRPr="00886958">
              <w:rPr>
                <w:rFonts w:ascii="Times New Roman" w:hAnsi="Times New Roman" w:cs="Times New Roman"/>
                <w:spacing w:val="-18"/>
                <w:w w:val="103"/>
                <w:sz w:val="24"/>
                <w:szCs w:val="24"/>
              </w:rPr>
              <w:t>i</w:t>
            </w:r>
            <w:r w:rsidRPr="00886958">
              <w:rPr>
                <w:rFonts w:ascii="Times New Roman" w:hAnsi="Times New Roman" w:cs="Times New Roman"/>
                <w:w w:val="97"/>
                <w:sz w:val="24"/>
                <w:szCs w:val="24"/>
              </w:rPr>
              <w:t>tion.</w:t>
            </w:r>
          </w:p>
        </w:tc>
        <w:tc>
          <w:tcPr>
            <w:tcW w:w="4406" w:type="dxa"/>
          </w:tcPr>
          <w:p w:rsidR="00886958" w:rsidRPr="00886958" w:rsidRDefault="00886958" w:rsidP="0088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58" w:rsidRPr="00886958" w:rsidRDefault="00886958" w:rsidP="00886958">
      <w:pPr>
        <w:rPr>
          <w:rFonts w:ascii="Times New Roman" w:hAnsi="Times New Roman" w:cs="Times New Roman"/>
          <w:sz w:val="24"/>
          <w:szCs w:val="24"/>
        </w:rPr>
      </w:pPr>
    </w:p>
    <w:p w:rsidR="00886958" w:rsidRP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886958">
        <w:rPr>
          <w:rFonts w:ascii="Times New Roman" w:hAnsi="Times New Roman" w:cs="Times New Roman"/>
          <w:sz w:val="24"/>
          <w:szCs w:val="24"/>
        </w:rPr>
        <w:t>:</w:t>
      </w:r>
    </w:p>
    <w:p w:rsidR="00886958" w:rsidRDefault="00886958" w:rsidP="00886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958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797574" w:rsidRDefault="00797574" w:rsidP="006857C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857CE" w:rsidRDefault="006857CE" w:rsidP="006857C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6857CE" w:rsidRDefault="006857CE" w:rsidP="006857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6857CE" w:rsidRDefault="006857CE" w:rsidP="006857C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6857CE" w:rsidRDefault="006857CE" w:rsidP="006857CE">
      <w:pPr>
        <w:ind w:left="957" w:right="4061"/>
        <w:rPr>
          <w:rFonts w:ascii="Times New Roman" w:eastAsia="Times New Roman" w:hAnsi="Times New Roman" w:cs="Times New Roman"/>
          <w:sz w:val="13"/>
          <w:szCs w:val="13"/>
        </w:rPr>
      </w:pPr>
    </w:p>
    <w:p w:rsidR="006857CE" w:rsidRPr="00886958" w:rsidRDefault="006857CE" w:rsidP="008869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57CE" w:rsidRPr="0088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0D214D"/>
    <w:rsid w:val="00181B67"/>
    <w:rsid w:val="003044BE"/>
    <w:rsid w:val="00396327"/>
    <w:rsid w:val="00473C88"/>
    <w:rsid w:val="00497BA8"/>
    <w:rsid w:val="00611E97"/>
    <w:rsid w:val="00615988"/>
    <w:rsid w:val="006857CE"/>
    <w:rsid w:val="00797574"/>
    <w:rsid w:val="007C0BE0"/>
    <w:rsid w:val="0087196A"/>
    <w:rsid w:val="00886958"/>
    <w:rsid w:val="008A49DB"/>
    <w:rsid w:val="00AA4E2D"/>
    <w:rsid w:val="00B81CB8"/>
    <w:rsid w:val="00B8465D"/>
    <w:rsid w:val="00BD1549"/>
    <w:rsid w:val="00BE7570"/>
    <w:rsid w:val="00CC404E"/>
    <w:rsid w:val="00D22223"/>
    <w:rsid w:val="00DE1DF0"/>
    <w:rsid w:val="00EA7D44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8695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20</cp:revision>
  <dcterms:created xsi:type="dcterms:W3CDTF">2014-11-12T20:02:00Z</dcterms:created>
  <dcterms:modified xsi:type="dcterms:W3CDTF">2018-08-30T00:36:00Z</dcterms:modified>
</cp:coreProperties>
</file>