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12" w:rsidRPr="00263E2F" w:rsidRDefault="002E12E7" w:rsidP="006B292C">
      <w:pPr>
        <w:spacing w:after="0"/>
        <w:jc w:val="center"/>
        <w:rPr>
          <w:b/>
          <w:sz w:val="32"/>
          <w:szCs w:val="32"/>
          <w:u w:val="single"/>
        </w:rPr>
      </w:pPr>
      <w:r w:rsidRPr="00263E2F">
        <w:rPr>
          <w:b/>
          <w:sz w:val="32"/>
          <w:szCs w:val="32"/>
          <w:u w:val="single"/>
        </w:rPr>
        <w:t>POTS AND PANS SANITIZING SOLUTION LOG</w:t>
      </w:r>
    </w:p>
    <w:p w:rsidR="005C5F44" w:rsidRPr="00777B01" w:rsidRDefault="005C5F44" w:rsidP="005C5F44">
      <w:pPr>
        <w:spacing w:after="0"/>
        <w:rPr>
          <w:b/>
          <w:sz w:val="28"/>
          <w:szCs w:val="28"/>
        </w:rPr>
      </w:pPr>
      <w:r w:rsidRPr="00D26357">
        <w:rPr>
          <w:sz w:val="28"/>
          <w:szCs w:val="28"/>
        </w:rPr>
        <w:t xml:space="preserve">Instruction:  </w:t>
      </w:r>
      <w:r w:rsidRPr="00777B01">
        <w:rPr>
          <w:b/>
          <w:sz w:val="28"/>
          <w:szCs w:val="28"/>
        </w:rPr>
        <w:t>Dip the orange test strip (</w:t>
      </w:r>
      <w:proofErr w:type="spellStart"/>
      <w:r w:rsidRPr="00777B01">
        <w:rPr>
          <w:b/>
          <w:sz w:val="28"/>
          <w:szCs w:val="28"/>
        </w:rPr>
        <w:t>QT</w:t>
      </w:r>
      <w:proofErr w:type="spellEnd"/>
      <w:r w:rsidRPr="00777B01">
        <w:rPr>
          <w:b/>
          <w:sz w:val="28"/>
          <w:szCs w:val="28"/>
        </w:rPr>
        <w:t xml:space="preserve">) for 10 seconds in the sanitizing      </w:t>
      </w:r>
    </w:p>
    <w:p w:rsidR="00A92FAE" w:rsidRPr="00777B01" w:rsidRDefault="005C5F44" w:rsidP="005C5F44">
      <w:pPr>
        <w:spacing w:after="0"/>
        <w:rPr>
          <w:b/>
          <w:color w:val="FF0000"/>
          <w:sz w:val="28"/>
          <w:szCs w:val="28"/>
        </w:rPr>
      </w:pPr>
      <w:r w:rsidRPr="00777B01">
        <w:rPr>
          <w:b/>
          <w:sz w:val="28"/>
          <w:szCs w:val="28"/>
        </w:rPr>
        <w:t xml:space="preserve">  </w:t>
      </w:r>
      <w:r w:rsidR="00C377AE" w:rsidRPr="00777B01">
        <w:rPr>
          <w:b/>
          <w:sz w:val="28"/>
          <w:szCs w:val="28"/>
        </w:rPr>
        <w:t xml:space="preserve">                     </w:t>
      </w:r>
      <w:proofErr w:type="gramStart"/>
      <w:r w:rsidR="00C377AE" w:rsidRPr="00777B01">
        <w:rPr>
          <w:b/>
          <w:sz w:val="28"/>
          <w:szCs w:val="28"/>
        </w:rPr>
        <w:t>solution</w:t>
      </w:r>
      <w:proofErr w:type="gramEnd"/>
      <w:r w:rsidR="00C377AE" w:rsidRPr="00777B01">
        <w:rPr>
          <w:b/>
          <w:sz w:val="28"/>
          <w:szCs w:val="28"/>
        </w:rPr>
        <w:t xml:space="preserve"> </w:t>
      </w:r>
      <w:r w:rsidRPr="00777B01">
        <w:rPr>
          <w:b/>
          <w:sz w:val="28"/>
          <w:szCs w:val="28"/>
        </w:rPr>
        <w:t>and match the color to the chart</w:t>
      </w:r>
      <w:r w:rsidR="00C377AE" w:rsidRPr="00777B01">
        <w:rPr>
          <w:b/>
          <w:sz w:val="28"/>
          <w:szCs w:val="28"/>
        </w:rPr>
        <w:t xml:space="preserve"> on the label</w:t>
      </w:r>
      <w:r w:rsidR="00C377AE" w:rsidRPr="00777B01">
        <w:rPr>
          <w:b/>
          <w:i/>
          <w:color w:val="FF0000"/>
          <w:sz w:val="28"/>
          <w:szCs w:val="28"/>
        </w:rPr>
        <w:t>.</w:t>
      </w:r>
      <w:r w:rsidR="00A92FAE" w:rsidRPr="00777B01">
        <w:rPr>
          <w:b/>
          <w:i/>
          <w:color w:val="FF0000"/>
          <w:sz w:val="28"/>
          <w:szCs w:val="28"/>
        </w:rPr>
        <w:t xml:space="preserve"> </w:t>
      </w:r>
    </w:p>
    <w:p w:rsidR="00D26357" w:rsidRPr="00D26357" w:rsidRDefault="00D26357" w:rsidP="00D26357">
      <w:pPr>
        <w:spacing w:after="0"/>
        <w:ind w:left="1440"/>
        <w:rPr>
          <w:sz w:val="28"/>
          <w:szCs w:val="28"/>
        </w:rPr>
      </w:pPr>
      <w:bookmarkStart w:id="0" w:name="_GoBack"/>
      <w:bookmarkEnd w:id="0"/>
      <w:r w:rsidRPr="00D26357">
        <w:rPr>
          <w:sz w:val="28"/>
          <w:szCs w:val="28"/>
        </w:rPr>
        <w:t>Please notify the Dietary Manager or Designee of any results not meeting the standard.</w:t>
      </w:r>
    </w:p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9"/>
        <w:gridCol w:w="931"/>
        <w:gridCol w:w="900"/>
        <w:gridCol w:w="990"/>
        <w:gridCol w:w="900"/>
        <w:gridCol w:w="1080"/>
        <w:gridCol w:w="990"/>
        <w:gridCol w:w="2700"/>
      </w:tblGrid>
      <w:tr w:rsidR="00A92FAE" w:rsidRPr="00D26357" w:rsidTr="00E65DD6">
        <w:trPr>
          <w:trHeight w:val="512"/>
        </w:trPr>
        <w:tc>
          <w:tcPr>
            <w:tcW w:w="9180" w:type="dxa"/>
            <w:gridSpan w:val="8"/>
          </w:tcPr>
          <w:p w:rsidR="00D26357" w:rsidRDefault="00D26357" w:rsidP="00D26357">
            <w:pPr>
              <w:jc w:val="center"/>
              <w:rPr>
                <w:sz w:val="28"/>
                <w:szCs w:val="28"/>
              </w:rPr>
            </w:pPr>
          </w:p>
          <w:p w:rsidR="00A92FAE" w:rsidRPr="00D26357" w:rsidRDefault="00A92FAE" w:rsidP="00D26357">
            <w:pPr>
              <w:jc w:val="center"/>
              <w:rPr>
                <w:sz w:val="28"/>
                <w:szCs w:val="28"/>
              </w:rPr>
            </w:pPr>
            <w:r w:rsidRPr="00A05DD0">
              <w:rPr>
                <w:color w:val="FF0000"/>
                <w:sz w:val="28"/>
                <w:szCs w:val="28"/>
              </w:rPr>
              <w:t>Quaternary 150</w:t>
            </w:r>
            <w:r w:rsidR="00BC6E4B" w:rsidRPr="00A05DD0">
              <w:rPr>
                <w:color w:val="FF0000"/>
                <w:sz w:val="28"/>
                <w:szCs w:val="28"/>
              </w:rPr>
              <w:t xml:space="preserve"> </w:t>
            </w:r>
            <w:r w:rsidRPr="00A05DD0">
              <w:rPr>
                <w:color w:val="FF0000"/>
                <w:sz w:val="28"/>
                <w:szCs w:val="28"/>
              </w:rPr>
              <w:t>ppm-400 ppm</w:t>
            </w:r>
            <w:r w:rsidR="00E65DD6" w:rsidRPr="00A05DD0">
              <w:rPr>
                <w:color w:val="FF0000"/>
                <w:sz w:val="28"/>
                <w:szCs w:val="28"/>
              </w:rPr>
              <w:t xml:space="preserve">. </w:t>
            </w:r>
            <w:r w:rsidR="00D26357" w:rsidRPr="00A05DD0">
              <w:rPr>
                <w:color w:val="FF0000"/>
                <w:sz w:val="28"/>
                <w:szCs w:val="28"/>
              </w:rPr>
              <w:t xml:space="preserve"> </w:t>
            </w:r>
            <w:r w:rsidRPr="00A05DD0">
              <w:rPr>
                <w:color w:val="FF0000"/>
                <w:sz w:val="28"/>
                <w:szCs w:val="28"/>
              </w:rPr>
              <w:t xml:space="preserve">Record the actual </w:t>
            </w:r>
            <w:r w:rsidR="00073E33" w:rsidRPr="00A05DD0">
              <w:rPr>
                <w:color w:val="FF0000"/>
                <w:sz w:val="28"/>
                <w:szCs w:val="28"/>
              </w:rPr>
              <w:t xml:space="preserve">ppm </w:t>
            </w:r>
            <w:r w:rsidRPr="00A05DD0">
              <w:rPr>
                <w:color w:val="FF0000"/>
                <w:sz w:val="28"/>
                <w:szCs w:val="28"/>
              </w:rPr>
              <w:t>range</w:t>
            </w:r>
            <w:r w:rsidRPr="00D26357">
              <w:rPr>
                <w:sz w:val="28"/>
                <w:szCs w:val="28"/>
              </w:rPr>
              <w:t>.</w:t>
            </w:r>
          </w:p>
        </w:tc>
      </w:tr>
      <w:tr w:rsidR="00D26357" w:rsidTr="00D26357">
        <w:trPr>
          <w:trHeight w:val="485"/>
        </w:trPr>
        <w:tc>
          <w:tcPr>
            <w:tcW w:w="689" w:type="dxa"/>
          </w:tcPr>
          <w:p w:rsidR="00D26357" w:rsidRDefault="00D26357" w:rsidP="004F7712"/>
        </w:tc>
        <w:tc>
          <w:tcPr>
            <w:tcW w:w="1831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45471">
              <w:rPr>
                <w:b/>
                <w:sz w:val="24"/>
                <w:szCs w:val="24"/>
              </w:rPr>
              <w:t>BREAKFAST</w:t>
            </w:r>
          </w:p>
        </w:tc>
        <w:tc>
          <w:tcPr>
            <w:tcW w:w="1890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</w:rPr>
            </w:pPr>
            <w:r w:rsidRPr="00445471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2070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</w:rPr>
            </w:pPr>
            <w:r w:rsidRPr="00445471">
              <w:rPr>
                <w:b/>
                <w:sz w:val="24"/>
                <w:szCs w:val="24"/>
              </w:rPr>
              <w:t>DINNER</w:t>
            </w:r>
          </w:p>
        </w:tc>
        <w:tc>
          <w:tcPr>
            <w:tcW w:w="2700" w:type="dxa"/>
            <w:vMerge w:val="restart"/>
          </w:tcPr>
          <w:p w:rsidR="00D26357" w:rsidRDefault="00D26357" w:rsidP="00E65DD6">
            <w:pPr>
              <w:jc w:val="center"/>
              <w:rPr>
                <w:b/>
                <w:sz w:val="28"/>
                <w:szCs w:val="28"/>
              </w:rPr>
            </w:pPr>
          </w:p>
          <w:p w:rsidR="00D26357" w:rsidRPr="00E65DD6" w:rsidRDefault="00D26357" w:rsidP="00E65DD6">
            <w:pPr>
              <w:jc w:val="center"/>
              <w:rPr>
                <w:b/>
                <w:sz w:val="28"/>
                <w:szCs w:val="28"/>
              </w:rPr>
            </w:pPr>
            <w:r w:rsidRPr="00E65DD6">
              <w:rPr>
                <w:b/>
                <w:sz w:val="28"/>
                <w:szCs w:val="28"/>
              </w:rPr>
              <w:t>Comments</w:t>
            </w:r>
          </w:p>
        </w:tc>
      </w:tr>
      <w:tr w:rsidR="00445471" w:rsidTr="00445471">
        <w:trPr>
          <w:trHeight w:val="242"/>
        </w:trPr>
        <w:tc>
          <w:tcPr>
            <w:tcW w:w="689" w:type="dxa"/>
          </w:tcPr>
          <w:p w:rsidR="00445471" w:rsidRDefault="00445471" w:rsidP="00E65DD6"/>
        </w:tc>
        <w:tc>
          <w:tcPr>
            <w:tcW w:w="931" w:type="dxa"/>
            <w:vAlign w:val="center"/>
          </w:tcPr>
          <w:p w:rsidR="00445471" w:rsidRPr="00A05DD0" w:rsidRDefault="00445471" w:rsidP="00445471">
            <w:pPr>
              <w:jc w:val="center"/>
              <w:rPr>
                <w:u w:val="single"/>
              </w:rPr>
            </w:pPr>
            <w:r w:rsidRPr="00A05DD0">
              <w:rPr>
                <w:u w:val="single"/>
              </w:rPr>
              <w:t>YES</w:t>
            </w:r>
          </w:p>
        </w:tc>
        <w:tc>
          <w:tcPr>
            <w:tcW w:w="90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99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  <w:tc>
          <w:tcPr>
            <w:tcW w:w="900" w:type="dxa"/>
            <w:vAlign w:val="center"/>
          </w:tcPr>
          <w:p w:rsidR="00445471" w:rsidRPr="00445471" w:rsidRDefault="00445471" w:rsidP="0003371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108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  <w:tc>
          <w:tcPr>
            <w:tcW w:w="99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2700" w:type="dxa"/>
            <w:vMerge/>
          </w:tcPr>
          <w:p w:rsidR="00445471" w:rsidRDefault="00445471" w:rsidP="00E65DD6"/>
        </w:tc>
      </w:tr>
      <w:tr w:rsidR="00D26357" w:rsidTr="00445471">
        <w:trPr>
          <w:trHeight w:val="233"/>
        </w:trPr>
        <w:tc>
          <w:tcPr>
            <w:tcW w:w="689" w:type="dxa"/>
          </w:tcPr>
          <w:p w:rsidR="00D26357" w:rsidRDefault="00D26357" w:rsidP="00E65DD6"/>
        </w:tc>
        <w:tc>
          <w:tcPr>
            <w:tcW w:w="931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0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9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0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108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9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2700" w:type="dxa"/>
            <w:vMerge/>
          </w:tcPr>
          <w:p w:rsidR="00D26357" w:rsidRDefault="00D26357" w:rsidP="00E65DD6"/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224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314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188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</w:tbl>
    <w:p w:rsidR="00AD0DA8" w:rsidRDefault="00AD0DA8" w:rsidP="000413F9">
      <w:pPr>
        <w:spacing w:line="276" w:lineRule="auto"/>
      </w:pPr>
    </w:p>
    <w:sectPr w:rsidR="00AD0DA8" w:rsidSect="00041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8D" w:rsidRDefault="0060758D" w:rsidP="000413F9">
      <w:pPr>
        <w:spacing w:after="0" w:line="240" w:lineRule="auto"/>
      </w:pPr>
      <w:r>
        <w:separator/>
      </w:r>
    </w:p>
  </w:endnote>
  <w:endnote w:type="continuationSeparator" w:id="0">
    <w:p w:rsidR="0060758D" w:rsidRDefault="0060758D" w:rsidP="0004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8D" w:rsidRDefault="0060758D" w:rsidP="000413F9">
      <w:pPr>
        <w:spacing w:after="0" w:line="240" w:lineRule="auto"/>
      </w:pPr>
      <w:r>
        <w:separator/>
      </w:r>
    </w:p>
  </w:footnote>
  <w:footnote w:type="continuationSeparator" w:id="0">
    <w:p w:rsidR="0060758D" w:rsidRDefault="0060758D" w:rsidP="0004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2"/>
    <w:rsid w:val="0003371E"/>
    <w:rsid w:val="000413F9"/>
    <w:rsid w:val="00073E33"/>
    <w:rsid w:val="001462F7"/>
    <w:rsid w:val="00183C06"/>
    <w:rsid w:val="00211751"/>
    <w:rsid w:val="00262EF9"/>
    <w:rsid w:val="00263E2F"/>
    <w:rsid w:val="002D079A"/>
    <w:rsid w:val="002E12E7"/>
    <w:rsid w:val="0036071D"/>
    <w:rsid w:val="003E5EF3"/>
    <w:rsid w:val="00445471"/>
    <w:rsid w:val="004B563E"/>
    <w:rsid w:val="004F7712"/>
    <w:rsid w:val="0052030E"/>
    <w:rsid w:val="00555371"/>
    <w:rsid w:val="005C5F44"/>
    <w:rsid w:val="0060758D"/>
    <w:rsid w:val="00685C9A"/>
    <w:rsid w:val="006B292C"/>
    <w:rsid w:val="006C63D6"/>
    <w:rsid w:val="006E13C0"/>
    <w:rsid w:val="00737D98"/>
    <w:rsid w:val="00777B01"/>
    <w:rsid w:val="008907A3"/>
    <w:rsid w:val="00940FD8"/>
    <w:rsid w:val="00976C84"/>
    <w:rsid w:val="00A05DD0"/>
    <w:rsid w:val="00A4408B"/>
    <w:rsid w:val="00A46052"/>
    <w:rsid w:val="00A8115A"/>
    <w:rsid w:val="00A92FAE"/>
    <w:rsid w:val="00AA509C"/>
    <w:rsid w:val="00AD0DA8"/>
    <w:rsid w:val="00BC6E4B"/>
    <w:rsid w:val="00C377AE"/>
    <w:rsid w:val="00CD61EE"/>
    <w:rsid w:val="00D261F7"/>
    <w:rsid w:val="00D26357"/>
    <w:rsid w:val="00D74EA5"/>
    <w:rsid w:val="00D920E1"/>
    <w:rsid w:val="00E4506F"/>
    <w:rsid w:val="00E65DD6"/>
    <w:rsid w:val="00FA5D6A"/>
    <w:rsid w:val="00FE4CC0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48D29-61AD-4CDB-A157-CD519435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7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7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F9"/>
  </w:style>
  <w:style w:type="paragraph" w:styleId="Footer">
    <w:name w:val="footer"/>
    <w:basedOn w:val="Normal"/>
    <w:link w:val="FooterChar"/>
    <w:uiPriority w:val="99"/>
    <w:unhideWhenUsed/>
    <w:rsid w:val="0004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2B42-7D63-42DA-87A0-3F8D620B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35</cp:revision>
  <dcterms:created xsi:type="dcterms:W3CDTF">2015-07-23T03:38:00Z</dcterms:created>
  <dcterms:modified xsi:type="dcterms:W3CDTF">2018-08-30T01:12:00Z</dcterms:modified>
</cp:coreProperties>
</file>