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F95" w:rsidRDefault="00366F95" w:rsidP="00366F9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66F95">
        <w:rPr>
          <w:rFonts w:ascii="Times New Roman" w:hAnsi="Times New Roman" w:cs="Times New Roman"/>
          <w:sz w:val="24"/>
          <w:szCs w:val="24"/>
        </w:rPr>
        <w:t>E-018 Tracking of Resident and Staff on Duty</w:t>
      </w:r>
    </w:p>
    <w:p w:rsidR="00366F95" w:rsidRDefault="00366F95" w:rsidP="00366F9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Preparedness</w:t>
      </w:r>
    </w:p>
    <w:p w:rsidR="00366F95" w:rsidRPr="00366F95" w:rsidRDefault="00366F95" w:rsidP="00366F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418B" w:rsidRDefault="00366F95" w:rsidP="00366F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facility has developed a</w:t>
      </w:r>
      <w:r w:rsidRPr="00366F95">
        <w:rPr>
          <w:rFonts w:ascii="Times New Roman" w:hAnsi="Times New Roman" w:cs="Times New Roman"/>
          <w:sz w:val="24"/>
          <w:szCs w:val="24"/>
        </w:rPr>
        <w:t xml:space="preserve"> system to track the location of on-duty staff</w:t>
      </w:r>
      <w:r>
        <w:rPr>
          <w:rFonts w:ascii="Times New Roman" w:hAnsi="Times New Roman" w:cs="Times New Roman"/>
          <w:sz w:val="24"/>
          <w:szCs w:val="24"/>
        </w:rPr>
        <w:t xml:space="preserve"> and sheltered patients in the </w:t>
      </w:r>
      <w:r w:rsidRPr="00366F95">
        <w:rPr>
          <w:rFonts w:ascii="Times New Roman" w:hAnsi="Times New Roman" w:cs="Times New Roman"/>
          <w:sz w:val="24"/>
          <w:szCs w:val="24"/>
        </w:rPr>
        <w:t>care during an emergency. If on-duty staff and sheltered patients are reloc</w:t>
      </w:r>
      <w:r>
        <w:rPr>
          <w:rFonts w:ascii="Times New Roman" w:hAnsi="Times New Roman" w:cs="Times New Roman"/>
          <w:sz w:val="24"/>
          <w:szCs w:val="24"/>
        </w:rPr>
        <w:t xml:space="preserve">ated during the emergency, the facility will </w:t>
      </w:r>
      <w:r w:rsidRPr="00366F95">
        <w:rPr>
          <w:rFonts w:ascii="Times New Roman" w:hAnsi="Times New Roman" w:cs="Times New Roman"/>
          <w:sz w:val="24"/>
          <w:szCs w:val="24"/>
        </w:rPr>
        <w:t>document the specific name and location of the receiving facility or other location.</w:t>
      </w:r>
    </w:p>
    <w:p w:rsidR="00366F95" w:rsidRDefault="00366F95" w:rsidP="00366F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6F95" w:rsidRDefault="00366F95" w:rsidP="00366F9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Procedure:</w:t>
      </w:r>
    </w:p>
    <w:p w:rsidR="00366F95" w:rsidRDefault="00366F95" w:rsidP="00366F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6F95" w:rsidRDefault="00366F95" w:rsidP="00366F9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Command Center will identify a key staff person(s) to track and maintain log of residents while sheltering in place or who have been relocated to another facility. </w:t>
      </w:r>
    </w:p>
    <w:p w:rsidR="00366F95" w:rsidRDefault="00366F95" w:rsidP="00366F95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366F95" w:rsidRDefault="00366F95" w:rsidP="00366F95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366F95" w:rsidRDefault="00366F95" w:rsidP="00366F9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Tracking staff will maintain a log (see attached) and provide copies to Command Center. </w:t>
      </w:r>
    </w:p>
    <w:p w:rsidR="00366F95" w:rsidRDefault="00366F95" w:rsidP="00366F95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366F95" w:rsidRDefault="00366F95" w:rsidP="00366F9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assignments will be noted on tracking log</w:t>
      </w:r>
      <w:r w:rsidR="00951CF6">
        <w:rPr>
          <w:rFonts w:ascii="Times New Roman" w:hAnsi="Times New Roman" w:cs="Times New Roman"/>
          <w:sz w:val="24"/>
          <w:szCs w:val="24"/>
        </w:rPr>
        <w:t xml:space="preserve"> with place and communication mechanism (cell phone, extension, </w:t>
      </w:r>
      <w:proofErr w:type="spellStart"/>
      <w:r w:rsidR="00951CF6">
        <w:rPr>
          <w:rFonts w:ascii="Times New Roman" w:hAnsi="Times New Roman" w:cs="Times New Roman"/>
          <w:sz w:val="24"/>
          <w:szCs w:val="24"/>
        </w:rPr>
        <w:t>walkie</w:t>
      </w:r>
      <w:proofErr w:type="spellEnd"/>
      <w:r w:rsidR="00951CF6">
        <w:rPr>
          <w:rFonts w:ascii="Times New Roman" w:hAnsi="Times New Roman" w:cs="Times New Roman"/>
          <w:sz w:val="24"/>
          <w:szCs w:val="24"/>
        </w:rPr>
        <w:t xml:space="preserve"> talkie.) </w:t>
      </w:r>
    </w:p>
    <w:p w:rsidR="00366F95" w:rsidRDefault="00366F95" w:rsidP="00366F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6F95" w:rsidRDefault="00366F95" w:rsidP="00366F9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Residents leaving area of sheltering for any reason will be noted on tracking log with forwarding receiving place and time of movement. </w:t>
      </w:r>
    </w:p>
    <w:p w:rsidR="00366F95" w:rsidRDefault="00366F95" w:rsidP="00366F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6F95" w:rsidRDefault="00366F95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Staff Assigned: __________________________</w:t>
      </w:r>
    </w:p>
    <w:p w:rsidR="00951CF6" w:rsidRDefault="00F70EDD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of Assignment: ______________________</w:t>
      </w:r>
    </w:p>
    <w:p w:rsidR="00F70EDD" w:rsidRDefault="00F70EDD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Device: ____________________</w:t>
      </w: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Default="00F70EDD" w:rsidP="00951CF6">
      <w:pPr>
        <w:pStyle w:val="NoSpacing"/>
        <w:ind w:left="1080"/>
        <w:rPr>
          <w:rFonts w:ascii="Times New Roman" w:hAnsi="Times New Roman" w:cs="Times New Roman"/>
          <w:sz w:val="20"/>
          <w:szCs w:val="20"/>
        </w:rPr>
      </w:pPr>
      <w:r w:rsidRPr="00F70EDD">
        <w:rPr>
          <w:rFonts w:ascii="Times New Roman" w:hAnsi="Times New Roman" w:cs="Times New Roman"/>
          <w:sz w:val="20"/>
          <w:szCs w:val="20"/>
        </w:rPr>
        <w:t>Resident Na</w:t>
      </w:r>
      <w:r>
        <w:rPr>
          <w:rFonts w:ascii="Times New Roman" w:hAnsi="Times New Roman" w:cs="Times New Roman"/>
          <w:sz w:val="20"/>
          <w:szCs w:val="20"/>
        </w:rPr>
        <w:t>me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Notes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Tracking if Left</w:t>
      </w:r>
    </w:p>
    <w:p w:rsidR="00F70EDD" w:rsidRPr="00F70EDD" w:rsidRDefault="00F70EDD" w:rsidP="00951CF6">
      <w:pPr>
        <w:pStyle w:val="NoSpacing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Where/ Time </w:t>
      </w:r>
      <w:bookmarkStart w:id="0" w:name="_GoBack"/>
      <w:bookmarkEnd w:id="0"/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055"/>
        <w:gridCol w:w="253"/>
        <w:gridCol w:w="3072"/>
        <w:gridCol w:w="236"/>
        <w:gridCol w:w="1654"/>
      </w:tblGrid>
      <w:tr w:rsidR="00951CF6" w:rsidTr="00F70EDD">
        <w:tc>
          <w:tcPr>
            <w:tcW w:w="3055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CF6" w:rsidTr="00F70EDD">
        <w:tc>
          <w:tcPr>
            <w:tcW w:w="3055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CF6" w:rsidTr="00F70EDD">
        <w:tc>
          <w:tcPr>
            <w:tcW w:w="3055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CF6" w:rsidTr="00F70EDD">
        <w:tc>
          <w:tcPr>
            <w:tcW w:w="3055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CF6" w:rsidTr="00F70EDD">
        <w:tc>
          <w:tcPr>
            <w:tcW w:w="3055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CF6" w:rsidTr="00F70EDD">
        <w:tc>
          <w:tcPr>
            <w:tcW w:w="3055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CF6" w:rsidTr="00F70EDD">
        <w:tc>
          <w:tcPr>
            <w:tcW w:w="3055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CF6" w:rsidTr="00F70EDD">
        <w:tc>
          <w:tcPr>
            <w:tcW w:w="3055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CF6" w:rsidTr="00F70EDD">
        <w:tc>
          <w:tcPr>
            <w:tcW w:w="3055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CF6" w:rsidTr="00F70EDD">
        <w:tc>
          <w:tcPr>
            <w:tcW w:w="3055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</w:tcPr>
          <w:p w:rsidR="00951CF6" w:rsidRDefault="00951CF6" w:rsidP="00951CF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CF6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:rsidR="00951CF6" w:rsidRPr="00366F95" w:rsidRDefault="00951CF6" w:rsidP="00951CF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sectPr w:rsidR="00951CF6" w:rsidRPr="00366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46AAB"/>
    <w:multiLevelType w:val="hybridMultilevel"/>
    <w:tmpl w:val="4FC48D96"/>
    <w:lvl w:ilvl="0" w:tplc="91ACF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95"/>
    <w:rsid w:val="00366F95"/>
    <w:rsid w:val="006E418B"/>
    <w:rsid w:val="00951CF6"/>
    <w:rsid w:val="00F7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31C67-1ADC-406B-B7B3-BA76100D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F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6F95"/>
    <w:pPr>
      <w:ind w:left="720"/>
      <w:contextualSpacing/>
    </w:pPr>
  </w:style>
  <w:style w:type="table" w:styleId="TableGrid">
    <w:name w:val="Table Grid"/>
    <w:basedOn w:val="TableNormal"/>
    <w:uiPriority w:val="39"/>
    <w:rsid w:val="0095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2019-10-22T15:20:00Z</dcterms:created>
  <dcterms:modified xsi:type="dcterms:W3CDTF">2019-10-22T15:59:00Z</dcterms:modified>
</cp:coreProperties>
</file>