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49D" w:rsidRDefault="00212114">
      <w:r>
        <w:rPr>
          <w:noProof/>
        </w:rPr>
        <w:drawing>
          <wp:inline distT="0" distB="0" distL="0" distR="0">
            <wp:extent cx="5943600" cy="2413052"/>
            <wp:effectExtent l="0" t="0" r="0" b="6350"/>
            <wp:docPr id="1" name="Picture 1" descr="https://f000236ba4830c2ca0be-986284b65f2dfb9b9e1a56507ec0589d.ssl.cf5.rackcdn.com/b2282fb7d42f47d28fb9654ff16554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000236ba4830c2ca0be-986284b65f2dfb9b9e1a56507ec0589d.ssl.cf5.rackcdn.com/b2282fb7d42f47d28fb9654ff16554b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13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2114" w:rsidRDefault="00212114"/>
    <w:p w:rsidR="00212114" w:rsidRPr="00212114" w:rsidRDefault="00212114" w:rsidP="00212114">
      <w:pPr>
        <w:jc w:val="center"/>
        <w:rPr>
          <w:sz w:val="24"/>
          <w:szCs w:val="24"/>
        </w:rPr>
      </w:pPr>
      <w:r w:rsidRPr="00212114">
        <w:rPr>
          <w:sz w:val="24"/>
          <w:szCs w:val="24"/>
        </w:rPr>
        <w:t>Because we believe everyone deserves quality care this facility is providing care to Resident(s) who have tested positive for COVID-19.</w:t>
      </w:r>
      <w:bookmarkStart w:id="0" w:name="_GoBack"/>
      <w:bookmarkEnd w:id="0"/>
    </w:p>
    <w:sectPr w:rsidR="00212114" w:rsidRPr="002121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114"/>
    <w:rsid w:val="00212114"/>
    <w:rsid w:val="003C54FA"/>
    <w:rsid w:val="007E3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0ED9AD-2FDB-48C9-87DA-3498DEF11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2020-04-21T13:40:00Z</dcterms:created>
  <dcterms:modified xsi:type="dcterms:W3CDTF">2020-04-21T14:34:00Z</dcterms:modified>
</cp:coreProperties>
</file>