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8A8B4" w14:textId="77777777" w:rsidR="00A16271" w:rsidRPr="000F0248" w:rsidRDefault="003E359C" w:rsidP="00680121">
      <w:pPr>
        <w:pBdr>
          <w:bottom w:val="single" w:sz="12" w:space="1" w:color="auto"/>
        </w:pBdr>
        <w:ind w:left="-630" w:right="-720"/>
        <w:jc w:val="center"/>
        <w:rPr>
          <w:b/>
          <w:sz w:val="32"/>
          <w:szCs w:val="32"/>
        </w:rPr>
      </w:pPr>
      <w:r w:rsidRPr="000F0248">
        <w:rPr>
          <w:b/>
          <w:sz w:val="32"/>
          <w:szCs w:val="32"/>
        </w:rPr>
        <w:t>APPLICATION OF SPLINTS</w:t>
      </w:r>
    </w:p>
    <w:p w14:paraId="2B8CE9B2" w14:textId="77777777" w:rsidR="00A16271" w:rsidRDefault="00A16271" w:rsidP="00680121">
      <w:pPr>
        <w:ind w:left="-630" w:right="-720"/>
        <w:jc w:val="center"/>
        <w:rPr>
          <w:b/>
          <w:sz w:val="32"/>
          <w:szCs w:val="32"/>
        </w:rPr>
      </w:pPr>
    </w:p>
    <w:p w14:paraId="57EE1639" w14:textId="77777777" w:rsidR="00A16271" w:rsidRPr="005619E6" w:rsidRDefault="00A16271" w:rsidP="00680121">
      <w:pPr>
        <w:ind w:left="-630" w:right="-720"/>
      </w:pPr>
      <w:r>
        <w:rPr>
          <w:b/>
          <w:u w:val="single"/>
        </w:rPr>
        <w:t>Effective Date:</w:t>
      </w:r>
      <w:r w:rsidR="00770F2F">
        <w:t xml:space="preserve"> </w:t>
      </w:r>
      <w:r w:rsidR="003E359C">
        <w:t xml:space="preserve"> </w:t>
      </w:r>
      <w:r w:rsidR="000F0248">
        <w:t>November, 2014</w:t>
      </w:r>
    </w:p>
    <w:p w14:paraId="63D76A43" w14:textId="77777777" w:rsidR="00A16271" w:rsidRDefault="00A16271" w:rsidP="00680121">
      <w:pPr>
        <w:ind w:left="-630" w:right="-720"/>
        <w:rPr>
          <w:b/>
          <w:u w:val="single"/>
        </w:rPr>
      </w:pPr>
    </w:p>
    <w:p w14:paraId="5A147936" w14:textId="77777777" w:rsidR="00A16271" w:rsidRDefault="00A16271" w:rsidP="00680121">
      <w:pPr>
        <w:ind w:left="-630" w:right="-720"/>
        <w:rPr>
          <w:b/>
          <w:u w:val="single"/>
        </w:rPr>
      </w:pPr>
    </w:p>
    <w:p w14:paraId="5E7AE388" w14:textId="77777777" w:rsidR="00137704" w:rsidRDefault="000F0248" w:rsidP="00680121">
      <w:pPr>
        <w:ind w:left="-630" w:right="-720"/>
      </w:pPr>
      <w:r>
        <w:t>Purpose:</w:t>
      </w:r>
      <w:r w:rsidR="003E359C">
        <w:tab/>
        <w:t xml:space="preserve">To properly apply a splint for support, comfort, or aid in contractures prevention. </w:t>
      </w:r>
    </w:p>
    <w:p w14:paraId="2B77CD39" w14:textId="77777777" w:rsidR="003E359C" w:rsidRDefault="003E359C" w:rsidP="00680121">
      <w:pPr>
        <w:ind w:left="-630" w:right="-720"/>
      </w:pPr>
    </w:p>
    <w:p w14:paraId="2E08BE01" w14:textId="77777777" w:rsidR="003E359C" w:rsidRDefault="003E359C" w:rsidP="00680121">
      <w:pPr>
        <w:ind w:left="-630" w:right="-720"/>
      </w:pPr>
      <w:r>
        <w:t>Equipment:</w:t>
      </w:r>
      <w:r>
        <w:tab/>
        <w:t>Physician’s order</w:t>
      </w:r>
    </w:p>
    <w:p w14:paraId="206DEBFB" w14:textId="77777777" w:rsidR="003E359C" w:rsidRDefault="003E359C" w:rsidP="00680121">
      <w:pPr>
        <w:ind w:left="-630" w:right="-720"/>
      </w:pPr>
      <w:r>
        <w:tab/>
      </w:r>
      <w:r>
        <w:tab/>
        <w:t>Specific splint for the resident</w:t>
      </w:r>
    </w:p>
    <w:p w14:paraId="3402B7D4" w14:textId="77777777" w:rsidR="003E359C" w:rsidRDefault="003E359C" w:rsidP="00680121">
      <w:pPr>
        <w:ind w:left="-630" w:right="-720"/>
      </w:pPr>
    </w:p>
    <w:p w14:paraId="675309F8" w14:textId="77777777" w:rsidR="003E359C" w:rsidRDefault="003E359C" w:rsidP="00680121">
      <w:pPr>
        <w:ind w:left="-630" w:right="-720"/>
      </w:pPr>
      <w:r>
        <w:rPr>
          <w:b/>
          <w:u w:val="single"/>
        </w:rPr>
        <w:t>Procedure Before and After Application:</w:t>
      </w:r>
    </w:p>
    <w:p w14:paraId="77B253A5" w14:textId="77777777" w:rsidR="003E359C" w:rsidRDefault="003E359C" w:rsidP="00680121">
      <w:pPr>
        <w:ind w:left="-630" w:right="-720"/>
      </w:pPr>
    </w:p>
    <w:p w14:paraId="0F3FD801" w14:textId="77777777" w:rsidR="003E359C" w:rsidRDefault="003E359C" w:rsidP="003E359C">
      <w:pPr>
        <w:pStyle w:val="ListParagraph"/>
        <w:numPr>
          <w:ilvl w:val="0"/>
          <w:numId w:val="4"/>
        </w:numPr>
        <w:ind w:right="-720"/>
      </w:pPr>
      <w:r>
        <w:t>Check skin for edema, bruises or skin irritation.</w:t>
      </w:r>
    </w:p>
    <w:p w14:paraId="1F4E69F8" w14:textId="77777777" w:rsidR="003E359C" w:rsidRDefault="003E359C" w:rsidP="003E359C">
      <w:pPr>
        <w:pStyle w:val="ListParagraph"/>
        <w:numPr>
          <w:ilvl w:val="0"/>
          <w:numId w:val="4"/>
        </w:numPr>
        <w:ind w:right="-720"/>
      </w:pPr>
      <w:r>
        <w:t>Check to be sure skin surface is clean and dry.</w:t>
      </w:r>
    </w:p>
    <w:p w14:paraId="1E440D23" w14:textId="77777777" w:rsidR="003E359C" w:rsidRDefault="003E359C" w:rsidP="003E359C">
      <w:pPr>
        <w:pStyle w:val="ListParagraph"/>
        <w:numPr>
          <w:ilvl w:val="0"/>
          <w:numId w:val="4"/>
        </w:numPr>
        <w:ind w:right="-720"/>
      </w:pPr>
      <w:r>
        <w:t>Perform ROM or movements to decrease tone to all joints of the extremity, remembering that one joint affects the other joints in that arm or leg.</w:t>
      </w:r>
    </w:p>
    <w:p w14:paraId="33B8BA7A" w14:textId="6AF30434" w:rsidR="003E359C" w:rsidRPr="003E359C" w:rsidRDefault="003E359C" w:rsidP="003E359C">
      <w:pPr>
        <w:pStyle w:val="ListParagraph"/>
        <w:numPr>
          <w:ilvl w:val="0"/>
          <w:numId w:val="4"/>
        </w:numPr>
        <w:ind w:right="-720"/>
      </w:pPr>
      <w:r>
        <w:t>Check splint to determine</w:t>
      </w:r>
      <w:r w:rsidR="00CC2CF8">
        <w:t xml:space="preserve"> it is clean, strapping is present and fit</w:t>
      </w:r>
      <w:r w:rsidR="006C2428">
        <w:t xml:space="preserve">s properly.  </w:t>
      </w:r>
      <w:r w:rsidR="00CC2CF8">
        <w:t xml:space="preserve">  </w:t>
      </w:r>
    </w:p>
    <w:p w14:paraId="50D6AE17" w14:textId="77777777" w:rsidR="003E359C" w:rsidRDefault="003E359C" w:rsidP="00680121">
      <w:pPr>
        <w:ind w:left="-630" w:right="-720"/>
      </w:pPr>
    </w:p>
    <w:p w14:paraId="56E1850A" w14:textId="77777777" w:rsidR="003E359C" w:rsidRDefault="003E359C" w:rsidP="00680121">
      <w:pPr>
        <w:ind w:left="-630" w:right="-720"/>
      </w:pPr>
    </w:p>
    <w:p w14:paraId="24B9C4EC" w14:textId="77777777" w:rsidR="003E359C" w:rsidRDefault="003E359C" w:rsidP="00680121">
      <w:pPr>
        <w:ind w:left="-630" w:right="-720"/>
        <w:rPr>
          <w:b/>
          <w:u w:val="single"/>
        </w:rPr>
      </w:pPr>
      <w:r>
        <w:rPr>
          <w:b/>
          <w:u w:val="single"/>
        </w:rPr>
        <w:t>Procedure for Application:</w:t>
      </w:r>
    </w:p>
    <w:p w14:paraId="05C467FB" w14:textId="77777777" w:rsidR="003E359C" w:rsidRDefault="003E359C" w:rsidP="00680121">
      <w:pPr>
        <w:ind w:left="-630" w:right="-720"/>
        <w:rPr>
          <w:b/>
          <w:u w:val="single"/>
        </w:rPr>
      </w:pPr>
    </w:p>
    <w:p w14:paraId="5AD5BE48" w14:textId="77777777" w:rsidR="003E359C" w:rsidRPr="003E359C" w:rsidRDefault="003E359C" w:rsidP="003E359C">
      <w:pPr>
        <w:pStyle w:val="ListParagraph"/>
        <w:numPr>
          <w:ilvl w:val="0"/>
          <w:numId w:val="5"/>
        </w:numPr>
        <w:ind w:right="-720"/>
        <w:rPr>
          <w:b/>
          <w:u w:val="single"/>
        </w:rPr>
      </w:pPr>
      <w:r>
        <w:t>Inform/instruct the resident that you are going to apply the splint.</w:t>
      </w:r>
    </w:p>
    <w:p w14:paraId="54F1AF8A" w14:textId="77777777" w:rsidR="003E359C" w:rsidRPr="003E359C" w:rsidRDefault="003E359C" w:rsidP="003E359C">
      <w:pPr>
        <w:pStyle w:val="ListParagraph"/>
        <w:numPr>
          <w:ilvl w:val="0"/>
          <w:numId w:val="5"/>
        </w:numPr>
        <w:ind w:right="-720"/>
        <w:rPr>
          <w:b/>
          <w:u w:val="single"/>
        </w:rPr>
      </w:pPr>
      <w:r>
        <w:t xml:space="preserve">Fit the splint over </w:t>
      </w:r>
      <w:r w:rsidR="000F0248">
        <w:t xml:space="preserve">the joints supporting the extremity.  </w:t>
      </w:r>
      <w:r>
        <w:t xml:space="preserve">NOTE:  If splint is hard </w:t>
      </w:r>
      <w:r w:rsidR="000F0248">
        <w:t>plastic</w:t>
      </w:r>
      <w:r>
        <w:t xml:space="preserve">, generally </w:t>
      </w:r>
      <w:r w:rsidR="000F0248">
        <w:t>stockinet</w:t>
      </w:r>
      <w:r>
        <w:t xml:space="preserve"> or other smooth protection is needed between splint and the skin.</w:t>
      </w:r>
    </w:p>
    <w:p w14:paraId="56E823BD" w14:textId="77777777" w:rsidR="003E359C" w:rsidRPr="003E359C" w:rsidRDefault="003E359C" w:rsidP="003E359C">
      <w:pPr>
        <w:pStyle w:val="ListParagraph"/>
        <w:numPr>
          <w:ilvl w:val="0"/>
          <w:numId w:val="5"/>
        </w:numPr>
        <w:ind w:right="-720"/>
        <w:rPr>
          <w:b/>
          <w:u w:val="single"/>
        </w:rPr>
      </w:pPr>
      <w:r>
        <w:t xml:space="preserve">Fasten the straps </w:t>
      </w:r>
      <w:r w:rsidR="000F0248">
        <w:t>making</w:t>
      </w:r>
      <w:r>
        <w:t xml:space="preserve"> sure you slip one-two fingers between the skin and the strap</w:t>
      </w:r>
    </w:p>
    <w:p w14:paraId="22AFE500" w14:textId="77777777" w:rsidR="003E359C" w:rsidRPr="003E359C" w:rsidRDefault="000F0248" w:rsidP="003E359C">
      <w:pPr>
        <w:pStyle w:val="ListParagraph"/>
        <w:numPr>
          <w:ilvl w:val="0"/>
          <w:numId w:val="5"/>
        </w:numPr>
        <w:ind w:right="-720"/>
        <w:rPr>
          <w:b/>
          <w:u w:val="single"/>
        </w:rPr>
      </w:pPr>
      <w:r>
        <w:t>Position</w:t>
      </w:r>
      <w:r w:rsidR="003E359C">
        <w:t xml:space="preserve"> so the splinted area is supported.</w:t>
      </w:r>
    </w:p>
    <w:p w14:paraId="50F0F496" w14:textId="77777777" w:rsidR="003E359C" w:rsidRPr="000F0248" w:rsidRDefault="000F0248" w:rsidP="003E359C">
      <w:pPr>
        <w:pStyle w:val="ListParagraph"/>
        <w:numPr>
          <w:ilvl w:val="0"/>
          <w:numId w:val="5"/>
        </w:numPr>
        <w:ind w:right="-720"/>
        <w:rPr>
          <w:b/>
          <w:u w:val="single"/>
        </w:rPr>
      </w:pPr>
      <w:r>
        <w:t>Note time the splint was applied and time splint is to be removed per physician order.</w:t>
      </w:r>
    </w:p>
    <w:p w14:paraId="46E3F230" w14:textId="77777777" w:rsidR="000F0248" w:rsidRPr="003E359C" w:rsidRDefault="000F0248" w:rsidP="003E359C">
      <w:pPr>
        <w:pStyle w:val="ListParagraph"/>
        <w:numPr>
          <w:ilvl w:val="0"/>
          <w:numId w:val="5"/>
        </w:numPr>
        <w:ind w:right="-720"/>
        <w:rPr>
          <w:b/>
          <w:u w:val="single"/>
        </w:rPr>
      </w:pPr>
      <w:r>
        <w:t>Contact nursing supervisor for any difficulties or refusals.</w:t>
      </w:r>
    </w:p>
    <w:sectPr w:rsidR="000F0248" w:rsidRPr="003E35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074DB"/>
    <w:multiLevelType w:val="hybridMultilevel"/>
    <w:tmpl w:val="B576E1D6"/>
    <w:lvl w:ilvl="0" w:tplc="182A812A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" w15:restartNumberingAfterBreak="0">
    <w:nsid w:val="2B4C3F14"/>
    <w:multiLevelType w:val="hybridMultilevel"/>
    <w:tmpl w:val="4620A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34655"/>
    <w:multiLevelType w:val="hybridMultilevel"/>
    <w:tmpl w:val="C6066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657A8"/>
    <w:multiLevelType w:val="hybridMultilevel"/>
    <w:tmpl w:val="39F0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86095"/>
    <w:multiLevelType w:val="hybridMultilevel"/>
    <w:tmpl w:val="F08E0534"/>
    <w:lvl w:ilvl="0" w:tplc="A67EC534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 w16cid:durableId="1824278977">
    <w:abstractNumId w:val="1"/>
  </w:num>
  <w:num w:numId="2" w16cid:durableId="1172645508">
    <w:abstractNumId w:val="3"/>
  </w:num>
  <w:num w:numId="3" w16cid:durableId="20314497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7826446">
    <w:abstractNumId w:val="4"/>
  </w:num>
  <w:num w:numId="5" w16cid:durableId="202135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962"/>
    <w:rsid w:val="000C3C7F"/>
    <w:rsid w:val="000F0248"/>
    <w:rsid w:val="00137704"/>
    <w:rsid w:val="001B2711"/>
    <w:rsid w:val="00257BFC"/>
    <w:rsid w:val="003E359C"/>
    <w:rsid w:val="00503962"/>
    <w:rsid w:val="005619E6"/>
    <w:rsid w:val="00680121"/>
    <w:rsid w:val="006C2428"/>
    <w:rsid w:val="00770F2F"/>
    <w:rsid w:val="00917B78"/>
    <w:rsid w:val="00917C91"/>
    <w:rsid w:val="009A79CD"/>
    <w:rsid w:val="009E71D0"/>
    <w:rsid w:val="00A16271"/>
    <w:rsid w:val="00A4762D"/>
    <w:rsid w:val="00AB3852"/>
    <w:rsid w:val="00AF2A90"/>
    <w:rsid w:val="00B87359"/>
    <w:rsid w:val="00C82FF3"/>
    <w:rsid w:val="00CC2CF8"/>
    <w:rsid w:val="00D454F1"/>
    <w:rsid w:val="00D85BC9"/>
    <w:rsid w:val="00DD62CA"/>
    <w:rsid w:val="00E01552"/>
    <w:rsid w:val="00E6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065D93"/>
  <w15:chartTrackingRefBased/>
  <w15:docId w15:val="{3E3B7D2D-7D52-43C9-8F7B-BD50365B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A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F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1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TITLE (Times New Roman, 16 pt</vt:lpstr>
    </vt:vector>
  </TitlesOfParts>
  <Company>MS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TITLE (Times New Roman, 16 pt</dc:title>
  <dc:subject/>
  <dc:creator>Darria J</dc:creator>
  <cp:keywords/>
  <dc:description/>
  <cp:lastModifiedBy>Michelle Frauendorff</cp:lastModifiedBy>
  <cp:revision>2</cp:revision>
  <dcterms:created xsi:type="dcterms:W3CDTF">2022-11-18T17:44:00Z</dcterms:created>
  <dcterms:modified xsi:type="dcterms:W3CDTF">2022-11-18T17:44:00Z</dcterms:modified>
</cp:coreProperties>
</file>